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AA" w:rsidRDefault="00EB72AA" w:rsidP="00501BFF">
      <w:pPr>
        <w:jc w:val="both"/>
        <w:rPr>
          <w:rFonts w:asciiTheme="majorHAnsi" w:hAnsiTheme="majorHAnsi"/>
          <w:bCs/>
          <w:sz w:val="24"/>
          <w:szCs w:val="28"/>
        </w:rPr>
      </w:pPr>
    </w:p>
    <w:p w:rsidR="00E57ABD" w:rsidRDefault="00E57ABD" w:rsidP="00501BFF">
      <w:pPr>
        <w:jc w:val="both"/>
        <w:rPr>
          <w:rFonts w:asciiTheme="majorHAnsi" w:hAnsiTheme="majorHAnsi"/>
          <w:b/>
          <w:bCs/>
          <w:sz w:val="28"/>
          <w:szCs w:val="28"/>
        </w:rPr>
      </w:pPr>
    </w:p>
    <w:p w:rsidR="00EB72AA" w:rsidRDefault="00EB72AA" w:rsidP="00501BFF">
      <w:pPr>
        <w:jc w:val="both"/>
        <w:rPr>
          <w:rFonts w:asciiTheme="majorHAnsi" w:hAnsiTheme="majorHAnsi"/>
          <w:sz w:val="28"/>
          <w:szCs w:val="28"/>
        </w:rPr>
      </w:pPr>
      <w:r>
        <w:rPr>
          <w:rFonts w:asciiTheme="majorHAnsi" w:hAnsiTheme="majorHAnsi"/>
          <w:b/>
          <w:bCs/>
          <w:sz w:val="28"/>
          <w:szCs w:val="28"/>
        </w:rPr>
        <w:t>Pacific Island Community  Co-management Course (PICCC) - 2016</w:t>
      </w:r>
    </w:p>
    <w:p w:rsidR="00EB72AA" w:rsidRDefault="00EB72AA" w:rsidP="00501BFF">
      <w:pPr>
        <w:jc w:val="both"/>
        <w:rPr>
          <w:rFonts w:asciiTheme="majorHAnsi" w:hAnsiTheme="majorHAnsi"/>
          <w:b/>
          <w:sz w:val="28"/>
          <w:szCs w:val="28"/>
        </w:rPr>
      </w:pPr>
      <w:r>
        <w:rPr>
          <w:rFonts w:asciiTheme="majorHAnsi" w:hAnsiTheme="majorHAnsi"/>
          <w:b/>
          <w:sz w:val="28"/>
          <w:szCs w:val="28"/>
        </w:rPr>
        <w:t>Phase 1: March, 2016</w:t>
      </w:r>
    </w:p>
    <w:p w:rsidR="00E57ABD" w:rsidRDefault="00E57ABD" w:rsidP="00501BFF">
      <w:pPr>
        <w:jc w:val="both"/>
        <w:rPr>
          <w:rFonts w:asciiTheme="majorHAnsi" w:hAnsiTheme="majorHAnsi"/>
          <w:b/>
          <w:sz w:val="24"/>
          <w:szCs w:val="28"/>
        </w:rPr>
      </w:pPr>
    </w:p>
    <w:p w:rsidR="00E57ABD" w:rsidRDefault="00E57ABD" w:rsidP="00501BFF">
      <w:pPr>
        <w:jc w:val="both"/>
        <w:rPr>
          <w:rFonts w:asciiTheme="majorHAnsi" w:hAnsiTheme="majorHAnsi"/>
          <w:b/>
          <w:sz w:val="24"/>
          <w:szCs w:val="28"/>
        </w:rPr>
      </w:pPr>
    </w:p>
    <w:p w:rsidR="00EB72AA" w:rsidRDefault="00EB72AA" w:rsidP="00501BFF">
      <w:pPr>
        <w:jc w:val="both"/>
        <w:rPr>
          <w:rFonts w:asciiTheme="majorHAnsi" w:hAnsiTheme="majorHAnsi"/>
          <w:b/>
          <w:sz w:val="24"/>
          <w:szCs w:val="28"/>
        </w:rPr>
      </w:pPr>
      <w:r>
        <w:rPr>
          <w:rFonts w:asciiTheme="majorHAnsi" w:hAnsiTheme="majorHAnsi"/>
          <w:b/>
          <w:sz w:val="24"/>
          <w:szCs w:val="28"/>
        </w:rPr>
        <w:t>What is PICCC?</w:t>
      </w:r>
    </w:p>
    <w:p w:rsidR="00EB72AA" w:rsidRDefault="00EB72AA" w:rsidP="00501BFF">
      <w:pPr>
        <w:jc w:val="both"/>
        <w:rPr>
          <w:rFonts w:asciiTheme="majorHAnsi" w:hAnsiTheme="majorHAnsi"/>
          <w:sz w:val="24"/>
          <w:szCs w:val="28"/>
        </w:rPr>
      </w:pPr>
    </w:p>
    <w:p w:rsidR="00EB72AA" w:rsidRDefault="00EB72AA" w:rsidP="00501BFF">
      <w:pPr>
        <w:jc w:val="both"/>
        <w:rPr>
          <w:rFonts w:asciiTheme="majorHAnsi" w:hAnsiTheme="majorHAnsi"/>
          <w:sz w:val="24"/>
          <w:szCs w:val="28"/>
        </w:rPr>
      </w:pPr>
      <w:r>
        <w:rPr>
          <w:rFonts w:asciiTheme="majorHAnsi" w:hAnsiTheme="majorHAnsi"/>
          <w:sz w:val="24"/>
          <w:szCs w:val="28"/>
        </w:rPr>
        <w:t xml:space="preserve">This is a three-phase course (learn, implement, reflect) run over several months (seven weeks in residence in Honiara, Solomon Islands) which provides resource managers and conservation practitioners with skills, information and experience in community-based adaptive management and conservation. The course will re-focus on developing relevant skills urgently required to address </w:t>
      </w:r>
      <w:r>
        <w:rPr>
          <w:rFonts w:asciiTheme="majorHAnsi" w:hAnsiTheme="majorHAnsi"/>
          <w:bCs/>
          <w:sz w:val="24"/>
          <w:szCs w:val="28"/>
          <w:lang w:val="en-GB"/>
        </w:rPr>
        <w:t xml:space="preserve">critical issues for the Pacific islands such as coastal fisheries management and terrestrial conservation. </w:t>
      </w:r>
    </w:p>
    <w:p w:rsidR="00EB72AA" w:rsidRDefault="00EB72AA" w:rsidP="00501BFF">
      <w:pPr>
        <w:jc w:val="both"/>
        <w:rPr>
          <w:rFonts w:asciiTheme="majorHAnsi" w:hAnsiTheme="majorHAnsi"/>
          <w:b/>
          <w:sz w:val="24"/>
          <w:szCs w:val="28"/>
        </w:rPr>
      </w:pPr>
    </w:p>
    <w:p w:rsidR="00EB72AA" w:rsidRDefault="00EB72AA" w:rsidP="00501BFF">
      <w:pPr>
        <w:jc w:val="both"/>
        <w:rPr>
          <w:rFonts w:asciiTheme="majorHAnsi" w:hAnsiTheme="majorHAnsi"/>
          <w:b/>
          <w:sz w:val="24"/>
          <w:szCs w:val="28"/>
        </w:rPr>
      </w:pPr>
      <w:r>
        <w:rPr>
          <w:rFonts w:asciiTheme="majorHAnsi" w:hAnsiTheme="majorHAnsi"/>
          <w:b/>
          <w:sz w:val="24"/>
          <w:szCs w:val="28"/>
        </w:rPr>
        <w:t>When will it be held?</w:t>
      </w:r>
    </w:p>
    <w:p w:rsidR="00EB72AA" w:rsidRDefault="00EB72AA" w:rsidP="00501BFF">
      <w:pPr>
        <w:jc w:val="both"/>
        <w:rPr>
          <w:rFonts w:asciiTheme="majorHAnsi" w:hAnsiTheme="majorHAnsi"/>
          <w:sz w:val="24"/>
          <w:szCs w:val="28"/>
        </w:rPr>
      </w:pPr>
    </w:p>
    <w:p w:rsidR="00EB72AA" w:rsidRDefault="00EB72AA" w:rsidP="00501BFF">
      <w:pPr>
        <w:jc w:val="both"/>
        <w:rPr>
          <w:rFonts w:asciiTheme="majorHAnsi" w:hAnsiTheme="majorHAnsi"/>
          <w:sz w:val="24"/>
          <w:szCs w:val="28"/>
        </w:rPr>
      </w:pPr>
      <w:r>
        <w:rPr>
          <w:rFonts w:asciiTheme="majorHAnsi" w:hAnsiTheme="majorHAnsi"/>
          <w:sz w:val="24"/>
          <w:szCs w:val="28"/>
        </w:rPr>
        <w:t>The first phase will be held around March, 2016 followed by project work at home site for 4-5 months followed by a second phase in October, 2016.</w:t>
      </w:r>
    </w:p>
    <w:p w:rsidR="00EB72AA" w:rsidRDefault="00EB72AA" w:rsidP="00501BFF">
      <w:pPr>
        <w:jc w:val="both"/>
        <w:rPr>
          <w:rFonts w:asciiTheme="majorHAnsi" w:hAnsiTheme="majorHAnsi"/>
          <w:b/>
          <w:sz w:val="24"/>
          <w:szCs w:val="28"/>
        </w:rPr>
      </w:pPr>
    </w:p>
    <w:p w:rsidR="00EB72AA" w:rsidRDefault="00EB72AA" w:rsidP="00501BFF">
      <w:pPr>
        <w:jc w:val="both"/>
        <w:rPr>
          <w:rFonts w:asciiTheme="majorHAnsi" w:hAnsiTheme="majorHAnsi"/>
          <w:sz w:val="24"/>
          <w:szCs w:val="28"/>
        </w:rPr>
      </w:pPr>
      <w:r>
        <w:rPr>
          <w:rFonts w:asciiTheme="majorHAnsi" w:hAnsiTheme="majorHAnsi"/>
          <w:b/>
          <w:sz w:val="24"/>
          <w:szCs w:val="28"/>
        </w:rPr>
        <w:t>Who is it for?</w:t>
      </w:r>
    </w:p>
    <w:p w:rsidR="00EB72AA" w:rsidRDefault="00EB72AA" w:rsidP="00501BFF">
      <w:pPr>
        <w:jc w:val="both"/>
        <w:rPr>
          <w:rFonts w:asciiTheme="majorHAnsi" w:hAnsiTheme="majorHAnsi"/>
          <w:sz w:val="24"/>
          <w:szCs w:val="28"/>
        </w:rPr>
      </w:pPr>
    </w:p>
    <w:p w:rsidR="00EB72AA" w:rsidRDefault="00EB72AA" w:rsidP="00501BFF">
      <w:pPr>
        <w:jc w:val="both"/>
        <w:rPr>
          <w:rFonts w:asciiTheme="majorHAnsi" w:hAnsiTheme="majorHAnsi"/>
          <w:sz w:val="24"/>
          <w:szCs w:val="28"/>
        </w:rPr>
      </w:pPr>
      <w:r>
        <w:rPr>
          <w:rFonts w:asciiTheme="majorHAnsi" w:hAnsiTheme="majorHAnsi"/>
          <w:sz w:val="24"/>
          <w:szCs w:val="28"/>
        </w:rPr>
        <w:t>Natural resource, conservation and fisheries managers and workers in government departments, non-government organizations and community leaders.</w:t>
      </w:r>
    </w:p>
    <w:p w:rsidR="00EB72AA" w:rsidRDefault="00EB72AA" w:rsidP="00501BFF">
      <w:pPr>
        <w:jc w:val="both"/>
        <w:rPr>
          <w:rFonts w:asciiTheme="majorHAnsi" w:hAnsiTheme="majorHAnsi"/>
          <w:b/>
          <w:sz w:val="24"/>
          <w:szCs w:val="28"/>
        </w:rPr>
      </w:pPr>
    </w:p>
    <w:p w:rsidR="00EB72AA" w:rsidRDefault="00EB72AA" w:rsidP="00501BFF">
      <w:pPr>
        <w:jc w:val="both"/>
        <w:rPr>
          <w:rFonts w:asciiTheme="majorHAnsi" w:hAnsiTheme="majorHAnsi"/>
          <w:sz w:val="24"/>
          <w:szCs w:val="28"/>
        </w:rPr>
      </w:pPr>
      <w:r>
        <w:rPr>
          <w:rFonts w:asciiTheme="majorHAnsi" w:hAnsiTheme="majorHAnsi"/>
          <w:b/>
          <w:sz w:val="24"/>
          <w:szCs w:val="28"/>
        </w:rPr>
        <w:t>Where is PICCC being run?</w:t>
      </w:r>
    </w:p>
    <w:p w:rsidR="00EB72AA" w:rsidRDefault="00EB72AA" w:rsidP="00501BFF">
      <w:pPr>
        <w:jc w:val="both"/>
        <w:rPr>
          <w:rFonts w:asciiTheme="majorHAnsi" w:hAnsiTheme="majorHAnsi"/>
          <w:sz w:val="24"/>
          <w:szCs w:val="28"/>
        </w:rPr>
      </w:pPr>
    </w:p>
    <w:p w:rsidR="00EB72AA" w:rsidRDefault="00EB72AA" w:rsidP="00501BFF">
      <w:pPr>
        <w:jc w:val="both"/>
        <w:rPr>
          <w:rFonts w:asciiTheme="majorHAnsi" w:hAnsiTheme="majorHAnsi"/>
          <w:sz w:val="24"/>
          <w:szCs w:val="28"/>
        </w:rPr>
      </w:pPr>
      <w:r>
        <w:rPr>
          <w:rFonts w:asciiTheme="majorHAnsi" w:hAnsiTheme="majorHAnsi"/>
          <w:sz w:val="24"/>
          <w:szCs w:val="28"/>
        </w:rPr>
        <w:t xml:space="preserve">The course is held in Honiara through  the University of the South Pacific (USP) and coordinated by the Solomon Island Community Conservation </w:t>
      </w:r>
      <w:r w:rsidR="00F0090E">
        <w:rPr>
          <w:rFonts w:asciiTheme="majorHAnsi" w:hAnsiTheme="majorHAnsi"/>
          <w:sz w:val="24"/>
          <w:szCs w:val="28"/>
        </w:rPr>
        <w:t>Program. Successful</w:t>
      </w:r>
      <w:r>
        <w:rPr>
          <w:rFonts w:asciiTheme="majorHAnsi" w:hAnsiTheme="majorHAnsi"/>
          <w:sz w:val="24"/>
          <w:szCs w:val="28"/>
        </w:rPr>
        <w:t xml:space="preserve"> graduates can be given a USP postgraduate credit. </w:t>
      </w:r>
    </w:p>
    <w:p w:rsidR="00EB72AA" w:rsidRDefault="00EB72AA" w:rsidP="00501BFF">
      <w:pPr>
        <w:jc w:val="both"/>
        <w:rPr>
          <w:rFonts w:asciiTheme="majorHAnsi" w:hAnsiTheme="majorHAnsi"/>
          <w:b/>
          <w:sz w:val="24"/>
          <w:szCs w:val="28"/>
        </w:rPr>
      </w:pPr>
    </w:p>
    <w:p w:rsidR="00EB72AA" w:rsidRDefault="00EB72AA" w:rsidP="00501BFF">
      <w:pPr>
        <w:jc w:val="both"/>
        <w:rPr>
          <w:rFonts w:asciiTheme="majorHAnsi" w:hAnsiTheme="majorHAnsi"/>
          <w:b/>
          <w:sz w:val="24"/>
          <w:szCs w:val="28"/>
        </w:rPr>
      </w:pPr>
      <w:r>
        <w:rPr>
          <w:rFonts w:asciiTheme="majorHAnsi" w:hAnsiTheme="majorHAnsi"/>
          <w:b/>
          <w:sz w:val="24"/>
          <w:szCs w:val="28"/>
        </w:rPr>
        <w:t xml:space="preserve">What core skills will be developed? </w:t>
      </w:r>
    </w:p>
    <w:p w:rsidR="00EB72AA" w:rsidRDefault="00EB72AA" w:rsidP="00501BFF">
      <w:pPr>
        <w:contextualSpacing/>
        <w:jc w:val="both"/>
        <w:rPr>
          <w:rFonts w:asciiTheme="majorHAnsi" w:hAnsiTheme="majorHAnsi"/>
          <w:sz w:val="24"/>
          <w:szCs w:val="28"/>
          <w:lang w:val="en-GB"/>
        </w:rPr>
      </w:pPr>
    </w:p>
    <w:p w:rsidR="00EB72AA" w:rsidRDefault="00EB72AA" w:rsidP="00501BFF">
      <w:pPr>
        <w:contextualSpacing/>
        <w:jc w:val="both"/>
        <w:rPr>
          <w:rFonts w:asciiTheme="majorHAnsi" w:hAnsiTheme="majorHAnsi"/>
          <w:sz w:val="24"/>
          <w:szCs w:val="28"/>
          <w:lang w:val="en-GB"/>
        </w:rPr>
      </w:pPr>
      <w:r>
        <w:rPr>
          <w:rFonts w:asciiTheme="majorHAnsi" w:hAnsiTheme="majorHAnsi"/>
          <w:sz w:val="24"/>
          <w:szCs w:val="28"/>
          <w:lang w:val="en-GB"/>
        </w:rPr>
        <w:t>The course aims to provide core skills and develop critical thinking for achieving widespread natural resource management and sustainable community livelihoods in Pacific and other Small Island Developing States (SIDS) drawing particularly on successful regional experience and skills. Though the course draws on relevant international science and thinking it particularly encourages participants to evaluate and share experiences from within the region. The aims are to:</w:t>
      </w:r>
    </w:p>
    <w:p w:rsidR="00EB72AA" w:rsidRDefault="00EB72AA" w:rsidP="00501BFF">
      <w:pPr>
        <w:numPr>
          <w:ilvl w:val="0"/>
          <w:numId w:val="3"/>
        </w:numPr>
        <w:contextualSpacing/>
        <w:jc w:val="both"/>
        <w:rPr>
          <w:rFonts w:asciiTheme="majorHAnsi" w:hAnsiTheme="majorHAnsi"/>
          <w:sz w:val="24"/>
          <w:szCs w:val="28"/>
          <w:lang w:val="en-GB"/>
        </w:rPr>
      </w:pPr>
      <w:r>
        <w:rPr>
          <w:rFonts w:asciiTheme="majorHAnsi" w:hAnsiTheme="majorHAnsi"/>
          <w:sz w:val="24"/>
          <w:szCs w:val="28"/>
          <w:lang w:val="en-GB"/>
        </w:rPr>
        <w:t>Develop personal professional skills and the confidence to apply them</w:t>
      </w:r>
    </w:p>
    <w:p w:rsidR="00EB72AA" w:rsidRDefault="00EB72AA" w:rsidP="00501BFF">
      <w:pPr>
        <w:numPr>
          <w:ilvl w:val="0"/>
          <w:numId w:val="3"/>
        </w:numPr>
        <w:contextualSpacing/>
        <w:jc w:val="both"/>
        <w:rPr>
          <w:rFonts w:asciiTheme="majorHAnsi" w:hAnsiTheme="majorHAnsi"/>
          <w:sz w:val="24"/>
          <w:szCs w:val="28"/>
          <w:lang w:val="en-GB"/>
        </w:rPr>
      </w:pPr>
      <w:r>
        <w:rPr>
          <w:rFonts w:asciiTheme="majorHAnsi" w:hAnsiTheme="majorHAnsi"/>
          <w:sz w:val="24"/>
          <w:szCs w:val="28"/>
          <w:lang w:val="en-GB"/>
        </w:rPr>
        <w:t>Develop and practice community participation and planning skills</w:t>
      </w:r>
    </w:p>
    <w:p w:rsidR="00EB72AA" w:rsidRDefault="00EB72AA" w:rsidP="00501BFF">
      <w:pPr>
        <w:numPr>
          <w:ilvl w:val="0"/>
          <w:numId w:val="3"/>
        </w:numPr>
        <w:contextualSpacing/>
        <w:jc w:val="both"/>
        <w:rPr>
          <w:rFonts w:asciiTheme="majorHAnsi" w:hAnsiTheme="majorHAnsi"/>
          <w:sz w:val="24"/>
          <w:szCs w:val="28"/>
          <w:lang w:val="en-GB"/>
        </w:rPr>
      </w:pPr>
      <w:r>
        <w:rPr>
          <w:rFonts w:asciiTheme="majorHAnsi" w:hAnsiTheme="majorHAnsi"/>
          <w:sz w:val="24"/>
          <w:szCs w:val="28"/>
          <w:lang w:val="en-GB"/>
        </w:rPr>
        <w:t xml:space="preserve">Develop understanding of the wider governance context affecting or supporting community livelihoods </w:t>
      </w:r>
    </w:p>
    <w:p w:rsidR="00EB72AA" w:rsidRDefault="00EB72AA" w:rsidP="00501BFF">
      <w:pPr>
        <w:numPr>
          <w:ilvl w:val="0"/>
          <w:numId w:val="3"/>
        </w:numPr>
        <w:contextualSpacing/>
        <w:jc w:val="both"/>
        <w:rPr>
          <w:rFonts w:asciiTheme="majorHAnsi" w:hAnsiTheme="majorHAnsi"/>
          <w:sz w:val="24"/>
          <w:szCs w:val="28"/>
          <w:lang w:val="en-GB"/>
        </w:rPr>
      </w:pPr>
      <w:r>
        <w:rPr>
          <w:rFonts w:asciiTheme="majorHAnsi" w:hAnsiTheme="majorHAnsi"/>
          <w:sz w:val="24"/>
          <w:szCs w:val="28"/>
          <w:lang w:val="en-GB"/>
        </w:rPr>
        <w:t>Develop critical thinking and strategic planning capacity</w:t>
      </w:r>
    </w:p>
    <w:p w:rsidR="00EB72AA" w:rsidRDefault="00EB72AA" w:rsidP="00501BFF">
      <w:pPr>
        <w:numPr>
          <w:ilvl w:val="0"/>
          <w:numId w:val="3"/>
        </w:numPr>
        <w:contextualSpacing/>
        <w:jc w:val="both"/>
        <w:rPr>
          <w:rFonts w:asciiTheme="majorHAnsi" w:hAnsiTheme="majorHAnsi"/>
          <w:sz w:val="24"/>
          <w:szCs w:val="28"/>
          <w:lang w:val="en-GB"/>
        </w:rPr>
      </w:pPr>
      <w:r>
        <w:rPr>
          <w:rFonts w:asciiTheme="majorHAnsi" w:hAnsiTheme="majorHAnsi"/>
          <w:sz w:val="24"/>
          <w:szCs w:val="28"/>
          <w:lang w:val="en-GB"/>
        </w:rPr>
        <w:t>Understand basic natural resource management, conservation, adaptation, disaster risk reduction and supplementary livelihood tools</w:t>
      </w:r>
    </w:p>
    <w:p w:rsidR="00EB72AA" w:rsidRDefault="00EB72AA" w:rsidP="00501BFF">
      <w:pPr>
        <w:jc w:val="both"/>
        <w:rPr>
          <w:rFonts w:asciiTheme="majorHAnsi" w:hAnsiTheme="majorHAnsi"/>
          <w:b/>
          <w:sz w:val="24"/>
          <w:szCs w:val="28"/>
        </w:rPr>
      </w:pPr>
    </w:p>
    <w:p w:rsidR="00E57ABD" w:rsidRDefault="00E57ABD" w:rsidP="00501BFF">
      <w:pPr>
        <w:jc w:val="both"/>
        <w:rPr>
          <w:rFonts w:asciiTheme="majorHAnsi" w:hAnsiTheme="majorHAnsi"/>
          <w:b/>
          <w:sz w:val="24"/>
          <w:szCs w:val="28"/>
        </w:rPr>
      </w:pPr>
    </w:p>
    <w:p w:rsidR="00EB72AA" w:rsidRDefault="00EB72AA" w:rsidP="00501BFF">
      <w:pPr>
        <w:jc w:val="both"/>
        <w:rPr>
          <w:rFonts w:asciiTheme="majorHAnsi" w:hAnsiTheme="majorHAnsi"/>
          <w:b/>
          <w:sz w:val="24"/>
          <w:szCs w:val="28"/>
        </w:rPr>
      </w:pPr>
      <w:r>
        <w:rPr>
          <w:rFonts w:asciiTheme="majorHAnsi" w:hAnsiTheme="majorHAnsi"/>
          <w:b/>
          <w:sz w:val="24"/>
          <w:szCs w:val="28"/>
        </w:rPr>
        <w:lastRenderedPageBreak/>
        <w:t>What topics will be covered?</w:t>
      </w:r>
    </w:p>
    <w:p w:rsidR="00E57ABD" w:rsidRDefault="00E57ABD" w:rsidP="00501BFF">
      <w:pPr>
        <w:jc w:val="both"/>
        <w:rPr>
          <w:rFonts w:asciiTheme="majorHAnsi" w:hAnsiTheme="majorHAnsi"/>
          <w:b/>
          <w:sz w:val="24"/>
          <w:szCs w:val="28"/>
        </w:rPr>
      </w:pPr>
    </w:p>
    <w:p w:rsidR="00EB72AA" w:rsidRDefault="00EB72AA" w:rsidP="00501BFF">
      <w:pPr>
        <w:pStyle w:val="BodyText"/>
        <w:rPr>
          <w:rFonts w:asciiTheme="majorHAnsi" w:hAnsiTheme="majorHAnsi"/>
        </w:rPr>
      </w:pPr>
      <w:r>
        <w:rPr>
          <w:rFonts w:asciiTheme="majorHAnsi" w:hAnsiTheme="majorHAnsi"/>
        </w:rPr>
        <w:t xml:space="preserve">The content of the course is divided into 4 key themes including the topics listed below. </w:t>
      </w:r>
    </w:p>
    <w:p w:rsidR="00E57ABD" w:rsidRDefault="00E57ABD" w:rsidP="00501BFF">
      <w:pPr>
        <w:pStyle w:val="BodyText"/>
        <w:rPr>
          <w:rFonts w:asciiTheme="majorHAnsi" w:hAnsiTheme="majorHAnsi"/>
          <w:szCs w:val="28"/>
          <w:lang w:val="en-GB"/>
        </w:rPr>
      </w:pPr>
    </w:p>
    <w:tbl>
      <w:tblPr>
        <w:tblStyle w:val="TableGrid"/>
        <w:tblW w:w="0" w:type="auto"/>
        <w:tblLook w:val="04A0"/>
      </w:tblPr>
      <w:tblGrid>
        <w:gridCol w:w="2270"/>
        <w:gridCol w:w="2281"/>
        <w:gridCol w:w="2295"/>
        <w:gridCol w:w="2397"/>
      </w:tblGrid>
      <w:tr w:rsidR="00EB72AA" w:rsidTr="00EB72AA">
        <w:trPr>
          <w:trHeight w:val="758"/>
        </w:trPr>
        <w:tc>
          <w:tcPr>
            <w:tcW w:w="2668" w:type="dxa"/>
            <w:tcBorders>
              <w:top w:val="single" w:sz="4" w:space="0" w:color="auto"/>
              <w:left w:val="single" w:sz="4" w:space="0" w:color="auto"/>
              <w:bottom w:val="single" w:sz="4" w:space="0" w:color="auto"/>
              <w:right w:val="single" w:sz="4" w:space="0" w:color="auto"/>
            </w:tcBorders>
            <w:hideMark/>
          </w:tcPr>
          <w:p w:rsidR="00EB72AA" w:rsidRDefault="00EB72AA" w:rsidP="00501BFF">
            <w:pPr>
              <w:contextualSpacing/>
              <w:jc w:val="both"/>
              <w:rPr>
                <w:rFonts w:asciiTheme="majorHAnsi" w:hAnsiTheme="majorHAnsi"/>
                <w:b/>
                <w:bCs/>
                <w:i/>
                <w:iCs/>
                <w:szCs w:val="28"/>
                <w:lang w:val="en-AU"/>
              </w:rPr>
            </w:pPr>
            <w:r>
              <w:rPr>
                <w:rFonts w:asciiTheme="majorHAnsi" w:hAnsiTheme="majorHAnsi"/>
                <w:b/>
                <w:bCs/>
                <w:i/>
                <w:iCs/>
                <w:szCs w:val="28"/>
                <w:lang w:val="en-GB"/>
              </w:rPr>
              <w:t xml:space="preserve">“Enabling environment” </w:t>
            </w:r>
          </w:p>
        </w:tc>
        <w:tc>
          <w:tcPr>
            <w:tcW w:w="2621" w:type="dxa"/>
            <w:tcBorders>
              <w:top w:val="single" w:sz="4" w:space="0" w:color="auto"/>
              <w:left w:val="single" w:sz="4" w:space="0" w:color="auto"/>
              <w:bottom w:val="single" w:sz="4" w:space="0" w:color="auto"/>
              <w:right w:val="single" w:sz="4" w:space="0" w:color="auto"/>
            </w:tcBorders>
            <w:hideMark/>
          </w:tcPr>
          <w:p w:rsidR="00EB72AA" w:rsidRDefault="00EB72AA" w:rsidP="00501BFF">
            <w:pPr>
              <w:pStyle w:val="Heading1"/>
              <w:contextualSpacing/>
              <w:jc w:val="both"/>
              <w:rPr>
                <w:rFonts w:asciiTheme="majorHAnsi" w:eastAsiaTheme="minorHAnsi" w:hAnsiTheme="majorHAnsi"/>
                <w:sz w:val="22"/>
                <w:lang w:val="en-AU"/>
              </w:rPr>
            </w:pPr>
            <w:r>
              <w:rPr>
                <w:rFonts w:asciiTheme="majorHAnsi" w:eastAsiaTheme="minorHAnsi" w:hAnsiTheme="majorHAnsi"/>
                <w:b w:val="0"/>
                <w:sz w:val="22"/>
              </w:rPr>
              <w:t>Tools and techniques</w:t>
            </w:r>
          </w:p>
        </w:tc>
        <w:tc>
          <w:tcPr>
            <w:tcW w:w="2629" w:type="dxa"/>
            <w:tcBorders>
              <w:top w:val="single" w:sz="4" w:space="0" w:color="auto"/>
              <w:left w:val="single" w:sz="4" w:space="0" w:color="auto"/>
              <w:bottom w:val="single" w:sz="4" w:space="0" w:color="auto"/>
              <w:right w:val="single" w:sz="4" w:space="0" w:color="auto"/>
            </w:tcBorders>
            <w:hideMark/>
          </w:tcPr>
          <w:p w:rsidR="00EB72AA" w:rsidRDefault="00EB72AA" w:rsidP="00501BFF">
            <w:pPr>
              <w:contextualSpacing/>
              <w:jc w:val="both"/>
              <w:rPr>
                <w:rFonts w:asciiTheme="majorHAnsi" w:hAnsiTheme="majorHAnsi"/>
                <w:b/>
                <w:bCs/>
                <w:i/>
                <w:iCs/>
                <w:szCs w:val="28"/>
                <w:lang w:val="en-AU"/>
              </w:rPr>
            </w:pPr>
            <w:r>
              <w:rPr>
                <w:rFonts w:asciiTheme="majorHAnsi" w:hAnsiTheme="majorHAnsi"/>
                <w:b/>
                <w:bCs/>
                <w:i/>
                <w:iCs/>
                <w:szCs w:val="28"/>
                <w:lang w:val="en-GB"/>
              </w:rPr>
              <w:t xml:space="preserve">Technical knowledge </w:t>
            </w:r>
          </w:p>
        </w:tc>
        <w:tc>
          <w:tcPr>
            <w:tcW w:w="2629" w:type="dxa"/>
            <w:tcBorders>
              <w:top w:val="single" w:sz="4" w:space="0" w:color="auto"/>
              <w:left w:val="single" w:sz="4" w:space="0" w:color="auto"/>
              <w:bottom w:val="single" w:sz="4" w:space="0" w:color="auto"/>
              <w:right w:val="single" w:sz="4" w:space="0" w:color="auto"/>
            </w:tcBorders>
            <w:hideMark/>
          </w:tcPr>
          <w:p w:rsidR="00EB72AA" w:rsidRDefault="00EB72AA" w:rsidP="00501BFF">
            <w:pPr>
              <w:contextualSpacing/>
              <w:jc w:val="both"/>
              <w:rPr>
                <w:rFonts w:asciiTheme="majorHAnsi" w:hAnsiTheme="majorHAnsi"/>
                <w:b/>
                <w:bCs/>
                <w:i/>
                <w:iCs/>
                <w:szCs w:val="28"/>
                <w:lang w:val="en-AU"/>
              </w:rPr>
            </w:pPr>
            <w:r>
              <w:rPr>
                <w:rFonts w:asciiTheme="majorHAnsi" w:hAnsiTheme="majorHAnsi"/>
                <w:b/>
                <w:bCs/>
                <w:i/>
                <w:iCs/>
                <w:szCs w:val="28"/>
                <w:lang w:val="en-GB"/>
              </w:rPr>
              <w:t>Scaling up, mainstreaming and joint implementation</w:t>
            </w:r>
          </w:p>
        </w:tc>
      </w:tr>
      <w:tr w:rsidR="00EB72AA" w:rsidTr="00EB72AA">
        <w:tc>
          <w:tcPr>
            <w:tcW w:w="2668" w:type="dxa"/>
            <w:tcBorders>
              <w:top w:val="single" w:sz="4" w:space="0" w:color="auto"/>
              <w:left w:val="single" w:sz="4" w:space="0" w:color="auto"/>
              <w:bottom w:val="single" w:sz="4" w:space="0" w:color="auto"/>
              <w:right w:val="single" w:sz="4" w:space="0" w:color="auto"/>
            </w:tcBorders>
          </w:tcPr>
          <w:p w:rsidR="00EB72AA" w:rsidRDefault="00EB72AA" w:rsidP="00A65342">
            <w:pPr>
              <w:numPr>
                <w:ilvl w:val="0"/>
                <w:numId w:val="6"/>
              </w:numPr>
              <w:contextualSpacing/>
              <w:rPr>
                <w:rFonts w:asciiTheme="majorHAnsi" w:hAnsiTheme="majorHAnsi" w:cstheme="minorBidi"/>
                <w:sz w:val="20"/>
                <w:szCs w:val="28"/>
                <w:lang w:val="en-GB"/>
              </w:rPr>
            </w:pPr>
            <w:r>
              <w:rPr>
                <w:rFonts w:asciiTheme="majorHAnsi" w:hAnsiTheme="majorHAnsi"/>
                <w:sz w:val="20"/>
                <w:szCs w:val="28"/>
                <w:lang w:val="en-GB"/>
              </w:rPr>
              <w:t>Developing policy, legislation, ordinances, plans, strategies and by-laws</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Traditional governance and norms</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Institutions and national architecture/ structures</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Principles of effective service delivery (government and others)</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Good / bad governance, role of government, NGOs, communities, etc</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Leadership (different forms, functions, styles, etc.)</w:t>
            </w:r>
          </w:p>
          <w:p w:rsidR="00EB72AA" w:rsidRDefault="00EB72AA" w:rsidP="00A65342">
            <w:pPr>
              <w:contextualSpacing/>
              <w:rPr>
                <w:rFonts w:asciiTheme="majorHAnsi" w:hAnsiTheme="majorHAnsi"/>
                <w:sz w:val="20"/>
                <w:szCs w:val="28"/>
              </w:rPr>
            </w:pPr>
          </w:p>
        </w:tc>
        <w:tc>
          <w:tcPr>
            <w:tcW w:w="2621" w:type="dxa"/>
            <w:tcBorders>
              <w:top w:val="single" w:sz="4" w:space="0" w:color="auto"/>
              <w:left w:val="single" w:sz="4" w:space="0" w:color="auto"/>
              <w:bottom w:val="single" w:sz="4" w:space="0" w:color="auto"/>
              <w:right w:val="single" w:sz="4" w:space="0" w:color="auto"/>
            </w:tcBorders>
            <w:hideMark/>
          </w:tcPr>
          <w:p w:rsidR="00EB72AA" w:rsidRDefault="00EB72AA" w:rsidP="00A65342">
            <w:pPr>
              <w:numPr>
                <w:ilvl w:val="0"/>
                <w:numId w:val="6"/>
              </w:numPr>
              <w:contextualSpacing/>
              <w:rPr>
                <w:rFonts w:asciiTheme="majorHAnsi" w:hAnsiTheme="majorHAnsi" w:cstheme="minorBidi"/>
                <w:sz w:val="20"/>
                <w:szCs w:val="28"/>
                <w:lang w:val="en-GB"/>
              </w:rPr>
            </w:pPr>
            <w:r>
              <w:rPr>
                <w:rFonts w:asciiTheme="majorHAnsi" w:hAnsiTheme="majorHAnsi"/>
                <w:sz w:val="20"/>
                <w:szCs w:val="28"/>
                <w:lang w:val="en-GB"/>
              </w:rPr>
              <w:t>Participation (different perspectives inc planning and management for communities)</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Facilitation, managing meetings, committees, etc.</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 xml:space="preserve">Adaptive management </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Project cycle management</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 xml:space="preserve">Strategic planning and evaluation </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Proposal writing (also meet the donors)</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Budgeting and accounting</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 xml:space="preserve">Purposeful monitoring </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Time management</w:t>
            </w:r>
          </w:p>
          <w:p w:rsidR="00EB72AA" w:rsidRDefault="00EB72AA" w:rsidP="00A65342">
            <w:pPr>
              <w:numPr>
                <w:ilvl w:val="0"/>
                <w:numId w:val="6"/>
              </w:numPr>
              <w:contextualSpacing/>
              <w:rPr>
                <w:rFonts w:asciiTheme="majorHAnsi" w:hAnsiTheme="majorHAnsi"/>
                <w:sz w:val="20"/>
                <w:szCs w:val="28"/>
                <w:lang w:val="en-AU"/>
              </w:rPr>
            </w:pPr>
            <w:r>
              <w:rPr>
                <w:rFonts w:asciiTheme="majorHAnsi" w:hAnsiTheme="majorHAnsi"/>
                <w:sz w:val="20"/>
                <w:szCs w:val="28"/>
                <w:lang w:val="en-GB"/>
              </w:rPr>
              <w:t>Basic GIS skills</w:t>
            </w:r>
          </w:p>
        </w:tc>
        <w:tc>
          <w:tcPr>
            <w:tcW w:w="2629" w:type="dxa"/>
            <w:tcBorders>
              <w:top w:val="single" w:sz="4" w:space="0" w:color="auto"/>
              <w:left w:val="single" w:sz="4" w:space="0" w:color="auto"/>
              <w:bottom w:val="single" w:sz="4" w:space="0" w:color="auto"/>
              <w:right w:val="single" w:sz="4" w:space="0" w:color="auto"/>
            </w:tcBorders>
            <w:hideMark/>
          </w:tcPr>
          <w:p w:rsidR="00EB72AA" w:rsidRDefault="00EB72AA" w:rsidP="00A65342">
            <w:pPr>
              <w:numPr>
                <w:ilvl w:val="0"/>
                <w:numId w:val="6"/>
              </w:numPr>
              <w:contextualSpacing/>
              <w:rPr>
                <w:rFonts w:asciiTheme="majorHAnsi" w:hAnsiTheme="majorHAnsi" w:cstheme="minorBidi"/>
                <w:sz w:val="20"/>
                <w:szCs w:val="28"/>
                <w:lang w:val="en-GB"/>
              </w:rPr>
            </w:pPr>
            <w:r>
              <w:rPr>
                <w:rFonts w:asciiTheme="majorHAnsi" w:hAnsiTheme="majorHAnsi"/>
                <w:sz w:val="20"/>
                <w:szCs w:val="28"/>
                <w:lang w:val="en-GB"/>
              </w:rPr>
              <w:t>Coastal fisheries management</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Conservation and protected areas</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Sustainable, alternative and supplementary livelihoods (e.g. FSPI worksheets)</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 xml:space="preserve">Simple but essential economic tools such as CBA </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 xml:space="preserve">Climate change adaptation,  Disaster risk reduction (DRR), coastal erosion and control, </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Integrated management (ICM / EBM / EAF / IIM / MSP)</w:t>
            </w:r>
          </w:p>
          <w:p w:rsidR="00EB72AA" w:rsidRDefault="00EB72AA" w:rsidP="00A65342">
            <w:pPr>
              <w:numPr>
                <w:ilvl w:val="0"/>
                <w:numId w:val="6"/>
              </w:numPr>
              <w:contextualSpacing/>
              <w:rPr>
                <w:rFonts w:asciiTheme="majorHAnsi" w:hAnsiTheme="majorHAnsi"/>
                <w:sz w:val="20"/>
                <w:szCs w:val="28"/>
                <w:lang w:val="en-AU"/>
              </w:rPr>
            </w:pPr>
            <w:r>
              <w:rPr>
                <w:rFonts w:asciiTheme="majorHAnsi" w:hAnsiTheme="majorHAnsi"/>
                <w:sz w:val="20"/>
                <w:szCs w:val="28"/>
                <w:lang w:val="en-GB"/>
              </w:rPr>
              <w:t>EIA, SEA and ongoing systems</w:t>
            </w:r>
          </w:p>
        </w:tc>
        <w:tc>
          <w:tcPr>
            <w:tcW w:w="2629" w:type="dxa"/>
            <w:tcBorders>
              <w:top w:val="single" w:sz="4" w:space="0" w:color="auto"/>
              <w:left w:val="single" w:sz="4" w:space="0" w:color="auto"/>
              <w:bottom w:val="single" w:sz="4" w:space="0" w:color="auto"/>
              <w:right w:val="single" w:sz="4" w:space="0" w:color="auto"/>
            </w:tcBorders>
            <w:hideMark/>
          </w:tcPr>
          <w:p w:rsidR="00EB72AA" w:rsidRDefault="00EB72AA" w:rsidP="00A65342">
            <w:pPr>
              <w:numPr>
                <w:ilvl w:val="0"/>
                <w:numId w:val="6"/>
              </w:numPr>
              <w:contextualSpacing/>
              <w:rPr>
                <w:rFonts w:asciiTheme="majorHAnsi" w:hAnsiTheme="majorHAnsi" w:cstheme="minorBidi"/>
                <w:sz w:val="20"/>
                <w:szCs w:val="28"/>
                <w:lang w:val="en-GB"/>
              </w:rPr>
            </w:pPr>
            <w:r>
              <w:rPr>
                <w:rFonts w:asciiTheme="majorHAnsi" w:hAnsiTheme="majorHAnsi"/>
                <w:sz w:val="20"/>
                <w:szCs w:val="28"/>
                <w:lang w:val="en-GB"/>
              </w:rPr>
              <w:t>Strategizing service delivery and joint implementation</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Decentralization and networking</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Effective dissemination and social marketing</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Systematic information and awareness strategies and tools</w:t>
            </w:r>
          </w:p>
          <w:p w:rsidR="00EB72AA" w:rsidRDefault="00EB72AA" w:rsidP="00A65342">
            <w:pPr>
              <w:numPr>
                <w:ilvl w:val="0"/>
                <w:numId w:val="6"/>
              </w:numPr>
              <w:contextualSpacing/>
              <w:rPr>
                <w:rFonts w:asciiTheme="majorHAnsi" w:hAnsiTheme="majorHAnsi"/>
                <w:sz w:val="20"/>
                <w:szCs w:val="28"/>
                <w:lang w:val="en-GB"/>
              </w:rPr>
            </w:pPr>
            <w:r>
              <w:rPr>
                <w:rFonts w:asciiTheme="majorHAnsi" w:hAnsiTheme="majorHAnsi"/>
                <w:sz w:val="20"/>
                <w:szCs w:val="28"/>
                <w:lang w:val="en-GB"/>
              </w:rPr>
              <w:t>Government policy, planning and budgeting processes</w:t>
            </w:r>
          </w:p>
          <w:p w:rsidR="00EB72AA" w:rsidRDefault="00EB72AA" w:rsidP="00A65342">
            <w:pPr>
              <w:numPr>
                <w:ilvl w:val="0"/>
                <w:numId w:val="6"/>
              </w:numPr>
              <w:contextualSpacing/>
              <w:rPr>
                <w:rFonts w:asciiTheme="majorHAnsi" w:hAnsiTheme="majorHAnsi"/>
                <w:sz w:val="20"/>
                <w:szCs w:val="28"/>
                <w:lang w:val="en-AU"/>
              </w:rPr>
            </w:pPr>
            <w:r>
              <w:rPr>
                <w:rFonts w:asciiTheme="majorHAnsi" w:hAnsiTheme="majorHAnsi"/>
                <w:sz w:val="20"/>
                <w:szCs w:val="28"/>
                <w:lang w:val="en-GB"/>
              </w:rPr>
              <w:t xml:space="preserve">Spatial planning at various scales and degrees of technical complexity </w:t>
            </w:r>
          </w:p>
        </w:tc>
      </w:tr>
    </w:tbl>
    <w:p w:rsidR="00EB72AA" w:rsidRDefault="00EB72AA" w:rsidP="00501BFF">
      <w:pPr>
        <w:jc w:val="both"/>
        <w:rPr>
          <w:rFonts w:asciiTheme="majorHAnsi" w:hAnsiTheme="majorHAnsi" w:cstheme="minorBidi"/>
          <w:b/>
          <w:sz w:val="24"/>
          <w:szCs w:val="28"/>
        </w:rPr>
      </w:pPr>
    </w:p>
    <w:p w:rsidR="00EB72AA" w:rsidRDefault="00EB72AA" w:rsidP="00501BFF">
      <w:pPr>
        <w:jc w:val="both"/>
        <w:rPr>
          <w:rFonts w:asciiTheme="majorHAnsi" w:hAnsiTheme="majorHAnsi"/>
          <w:b/>
          <w:sz w:val="24"/>
          <w:szCs w:val="28"/>
        </w:rPr>
      </w:pPr>
      <w:r>
        <w:rPr>
          <w:rFonts w:asciiTheme="majorHAnsi" w:hAnsiTheme="majorHAnsi"/>
          <w:b/>
          <w:sz w:val="24"/>
          <w:szCs w:val="28"/>
        </w:rPr>
        <w:t>How much does it cost?</w:t>
      </w:r>
    </w:p>
    <w:p w:rsidR="00EB72AA" w:rsidRDefault="00EB72AA" w:rsidP="00501BFF">
      <w:pPr>
        <w:jc w:val="both"/>
        <w:rPr>
          <w:rFonts w:asciiTheme="majorHAnsi" w:hAnsiTheme="majorHAnsi"/>
          <w:sz w:val="24"/>
          <w:szCs w:val="28"/>
        </w:rPr>
      </w:pPr>
    </w:p>
    <w:p w:rsidR="00EB72AA" w:rsidRDefault="00EB72AA" w:rsidP="00501BFF">
      <w:pPr>
        <w:jc w:val="both"/>
        <w:rPr>
          <w:rFonts w:asciiTheme="majorHAnsi" w:hAnsiTheme="majorHAnsi"/>
          <w:szCs w:val="22"/>
        </w:rPr>
      </w:pPr>
      <w:r>
        <w:rPr>
          <w:rFonts w:asciiTheme="majorHAnsi" w:hAnsiTheme="majorHAnsi"/>
          <w:sz w:val="24"/>
          <w:szCs w:val="28"/>
        </w:rPr>
        <w:t xml:space="preserve">Course tuition is $US 2780. Air fares, accommodation and a daily allowance will be needed for each participant to cover the cost of meals and incidentals. Partial financial support for the 2016 PICCC has been committed mainly by the Critical Ecosystem Partnership Fund (CEPF) with assistance MacBIO and this will cover support for participants from the Eastern Melanesian Ecosytem. </w:t>
      </w:r>
      <w:r w:rsidR="00A65342">
        <w:rPr>
          <w:rFonts w:asciiTheme="majorHAnsi" w:hAnsiTheme="majorHAnsi"/>
          <w:sz w:val="24"/>
          <w:szCs w:val="28"/>
        </w:rPr>
        <w:t xml:space="preserve"> </w:t>
      </w:r>
      <w:r>
        <w:rPr>
          <w:rFonts w:asciiTheme="majorHAnsi" w:hAnsiTheme="majorHAnsi"/>
          <w:sz w:val="24"/>
          <w:szCs w:val="28"/>
        </w:rPr>
        <w:t>Intending candidates from outside Vanuatu, Solomon Islands and the PNG Islands should seek support from various funding sources including project or employer funds.</w:t>
      </w:r>
      <w:r w:rsidR="00A65342">
        <w:rPr>
          <w:rFonts w:asciiTheme="majorHAnsi" w:hAnsiTheme="majorHAnsi"/>
          <w:sz w:val="24"/>
          <w:szCs w:val="28"/>
        </w:rPr>
        <w:t xml:space="preserve">  </w:t>
      </w:r>
      <w:r>
        <w:rPr>
          <w:rFonts w:asciiTheme="majorHAnsi" w:hAnsiTheme="majorHAnsi"/>
        </w:rPr>
        <w:t xml:space="preserve">For further information, please contact Bill Aalbersberg on:  </w:t>
      </w:r>
      <w:hyperlink r:id="rId7" w:history="1">
        <w:r>
          <w:rPr>
            <w:rStyle w:val="Hyperlink"/>
            <w:rFonts w:asciiTheme="majorHAnsi" w:hAnsiTheme="majorHAnsi"/>
          </w:rPr>
          <w:t>aalbersberg@usp.ac.fj</w:t>
        </w:r>
      </w:hyperlink>
    </w:p>
    <w:p w:rsidR="00EB72AA" w:rsidRDefault="00EB72AA" w:rsidP="00501BFF">
      <w:pPr>
        <w:jc w:val="both"/>
        <w:rPr>
          <w:rFonts w:asciiTheme="majorHAnsi" w:hAnsiTheme="majorHAnsi"/>
          <w:b/>
        </w:rPr>
      </w:pPr>
    </w:p>
    <w:p w:rsidR="00EB72AA" w:rsidRDefault="00EB72AA" w:rsidP="00501BFF">
      <w:pPr>
        <w:jc w:val="both"/>
        <w:rPr>
          <w:rFonts w:asciiTheme="majorHAnsi" w:hAnsiTheme="majorHAnsi"/>
        </w:rPr>
      </w:pPr>
      <w:r>
        <w:rPr>
          <w:rFonts w:asciiTheme="majorHAnsi" w:hAnsiTheme="majorHAnsi"/>
          <w:b/>
        </w:rPr>
        <w:t>How do I apply for the course?</w:t>
      </w:r>
    </w:p>
    <w:p w:rsidR="00EB72AA" w:rsidRDefault="00EB72AA" w:rsidP="00501BFF">
      <w:pPr>
        <w:jc w:val="both"/>
        <w:rPr>
          <w:rFonts w:asciiTheme="majorHAnsi" w:hAnsiTheme="majorHAnsi"/>
        </w:rPr>
      </w:pPr>
    </w:p>
    <w:p w:rsidR="00EB72AA" w:rsidRDefault="00367887" w:rsidP="00501BFF">
      <w:pPr>
        <w:jc w:val="both"/>
        <w:rPr>
          <w:rFonts w:asciiTheme="majorHAnsi" w:hAnsiTheme="majorHAnsi"/>
        </w:rPr>
      </w:pPr>
      <w:r w:rsidRPr="00367887">
        <w:rPr>
          <w:rFonts w:asciiTheme="minorHAnsi" w:hAnsiTheme="minorHAnsi"/>
          <w:lang w:val="en-AU"/>
        </w:rPr>
        <w:pict>
          <v:group id="Group 149" o:spid="_x0000_s1033" style="position:absolute;left:0;text-align:left;margin-left:591.85pt;margin-top:27.05pt;width:.1pt;height:118.1pt;z-index:251661312;mso-position-horizontal-relative:page" coordorigin="11837,541" coordsize="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">
            <v:shape id="Freeform 150" o:spid="_x0000_s1034" style="position:absolute;left:11837;top:541;width:2;height:2362;visibility:visible;mso-wrap-style:square;v-text-anchor:top" coordsize="2,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IpocYA&#10;AADcAAAADwAAAGRycy9kb3ducmV2LnhtbESPQWvCQBCF74X+h2UEL6VuLLRI6ipWqRXEg9FLb9Ps&#10;NAnNzobdVeO/dw5CbzO8N+99M533rlVnCrHxbGA8ykARl942XBk4Hj6fJ6BiQrbYeiYDV4ownz0+&#10;TDG3/sJ7OhepUhLCMUcDdUpdrnUsa3IYR74jFu3XB4dJ1lBpG/Ai4a7VL1n2ph02LA01drSsqfwr&#10;Ts5A+7G+TlZP69UxFgf82VXbL/wOxgwH/eIdVKI+/Zvv1xsr+K9CK8/IBHp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IpocYAAADcAAAADwAAAAAAAAAAAAAAAACYAgAAZHJz&#10;L2Rvd25yZXYueG1sUEsFBgAAAAAEAAQA9QAAAIsDAAAAAA==&#10;" path="m,2362l,e" filled="f" strokeweight=".96pt">
              <v:path arrowok="t" o:connecttype="custom" o:connectlocs="0,2903;0,541" o:connectangles="0,0"/>
            </v:shape>
            <w10:wrap anchorx="page"/>
          </v:group>
        </w:pict>
      </w:r>
      <w:r w:rsidR="00EB72AA">
        <w:rPr>
          <w:rFonts w:asciiTheme="majorHAnsi" w:hAnsiTheme="majorHAnsi"/>
        </w:rPr>
        <w:t>You can apply by filling in the application form below and send with required support letter by the closing date</w:t>
      </w:r>
      <w:r w:rsidR="00EB72AA">
        <w:rPr>
          <w:rFonts w:asciiTheme="majorHAnsi" w:hAnsiTheme="majorHAnsi"/>
          <w:b/>
        </w:rPr>
        <w:t>, 15 February, 2016</w:t>
      </w:r>
      <w:r w:rsidR="00EB72AA">
        <w:rPr>
          <w:rFonts w:asciiTheme="majorHAnsi" w:hAnsiTheme="majorHAnsi"/>
        </w:rPr>
        <w:t xml:space="preserve">.This flyer is to announce the course and encourage people to start applying. </w:t>
      </w:r>
    </w:p>
    <w:p w:rsidR="00A65342" w:rsidRDefault="00A65342" w:rsidP="00501BFF">
      <w:pPr>
        <w:jc w:val="both"/>
        <w:rPr>
          <w:rFonts w:asciiTheme="majorHAnsi" w:hAnsiTheme="majorHAnsi"/>
        </w:rPr>
      </w:pPr>
    </w:p>
    <w:p w:rsidR="00A65342" w:rsidRDefault="00A65342" w:rsidP="00501BFF">
      <w:pPr>
        <w:jc w:val="both"/>
        <w:rPr>
          <w:rFonts w:asciiTheme="majorHAnsi" w:hAnsiTheme="majorHAnsi"/>
        </w:rPr>
      </w:pPr>
    </w:p>
    <w:p w:rsidR="00E57ABD" w:rsidRDefault="00E57ABD" w:rsidP="00501BFF">
      <w:pPr>
        <w:jc w:val="both"/>
        <w:rPr>
          <w:rFonts w:asciiTheme="majorHAnsi" w:hAnsiTheme="majorHAnsi"/>
        </w:rPr>
      </w:pPr>
    </w:p>
    <w:p w:rsidR="00E57ABD" w:rsidRDefault="00E57ABD" w:rsidP="00501BFF">
      <w:pPr>
        <w:jc w:val="both"/>
        <w:rPr>
          <w:rFonts w:asciiTheme="majorHAnsi" w:hAnsiTheme="majorHAnsi"/>
        </w:rPr>
      </w:pPr>
    </w:p>
    <w:p w:rsidR="00E57ABD" w:rsidRDefault="00367887" w:rsidP="00501BFF">
      <w:pPr>
        <w:jc w:val="both"/>
        <w:rPr>
          <w:rFonts w:asciiTheme="majorHAnsi" w:hAnsiTheme="majorHAnsi"/>
          <w:b/>
          <w:i/>
        </w:rPr>
      </w:pPr>
      <w:r w:rsidRPr="00367887">
        <w:rPr>
          <w:rFonts w:asciiTheme="minorHAnsi" w:hAnsiTheme="minorHAnsi"/>
          <w:lang w:val="en-AU"/>
        </w:rPr>
        <w:lastRenderedPageBreak/>
        <w:pict>
          <v:shapetype id="_x0000_t202" coordsize="21600,21600" o:spt="202" path="m,l,21600r21600,l21600,xe">
            <v:stroke joinstyle="miter"/>
            <v:path gradientshapeok="t" o:connecttype="rect"/>
          </v:shapetype>
          <v:shape id="Text Box 1" o:spid="_x0000_s1035" type="#_x0000_t202" style="position:absolute;left:0;text-align:left;margin-left:-3.75pt;margin-top:8.25pt;width:486.45pt;height:61.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" filled="f" strokeweight=".5pt">
            <v:path arrowok="t"/>
            <v:textbox style="mso-next-textbox:#Text Box 1">
              <w:txbxContent>
                <w:p w:rsidR="00EB72AA" w:rsidRDefault="00EB72AA" w:rsidP="00EB72AA">
                  <w:pPr>
                    <w:jc w:val="center"/>
                    <w:rPr>
                      <w:b/>
                      <w:sz w:val="28"/>
                    </w:rPr>
                  </w:pPr>
                  <w:r>
                    <w:rPr>
                      <w:b/>
                      <w:sz w:val="28"/>
                    </w:rPr>
                    <w:t>PACIFIC ISLANDS COMMUNITY adaptive CO-MANAGEMENT COURSE (PICCC)</w:t>
                  </w:r>
                </w:p>
                <w:p w:rsidR="00EB72AA" w:rsidRDefault="00EB72AA" w:rsidP="00EB72AA">
                  <w:pPr>
                    <w:jc w:val="center"/>
                    <w:rPr>
                      <w:b/>
                      <w:sz w:val="28"/>
                    </w:rPr>
                  </w:pPr>
                  <w:r>
                    <w:rPr>
                      <w:b/>
                      <w:sz w:val="28"/>
                    </w:rPr>
                    <w:t>2016</w:t>
                  </w:r>
                  <w:r w:rsidR="00B04B83">
                    <w:rPr>
                      <w:b/>
                      <w:sz w:val="28"/>
                    </w:rPr>
                    <w:t xml:space="preserve"> </w:t>
                  </w:r>
                  <w:r>
                    <w:rPr>
                      <w:b/>
                      <w:sz w:val="28"/>
                    </w:rPr>
                    <w:t>APPLICATION FORM</w:t>
                  </w:r>
                </w:p>
                <w:p w:rsidR="00A65342" w:rsidRDefault="00A65342" w:rsidP="00EB72AA">
                  <w:pPr>
                    <w:jc w:val="center"/>
                    <w:rPr>
                      <w:b/>
                      <w:sz w:val="28"/>
                    </w:rPr>
                  </w:pPr>
                </w:p>
              </w:txbxContent>
            </v:textbox>
            <w10:wrap type="square"/>
          </v:shape>
        </w:pict>
      </w:r>
    </w:p>
    <w:p w:rsidR="00EB72AA" w:rsidRDefault="00EB72AA" w:rsidP="00501BFF">
      <w:pPr>
        <w:jc w:val="both"/>
        <w:rPr>
          <w:rFonts w:asciiTheme="majorHAnsi" w:hAnsiTheme="majorHAnsi"/>
          <w:b/>
          <w:i/>
        </w:rPr>
      </w:pPr>
      <w:r>
        <w:rPr>
          <w:rFonts w:asciiTheme="majorHAnsi" w:hAnsiTheme="majorHAnsi"/>
          <w:b/>
          <w:i/>
        </w:rPr>
        <w:t>Purpose of this Form</w:t>
      </w:r>
    </w:p>
    <w:p w:rsidR="00EB72AA" w:rsidRDefault="00EB72AA" w:rsidP="00501BFF">
      <w:pPr>
        <w:numPr>
          <w:ilvl w:val="0"/>
          <w:numId w:val="7"/>
        </w:numPr>
        <w:jc w:val="both"/>
        <w:rPr>
          <w:rFonts w:asciiTheme="majorHAnsi" w:hAnsiTheme="majorHAnsi"/>
        </w:rPr>
      </w:pPr>
      <w:r>
        <w:rPr>
          <w:rFonts w:asciiTheme="majorHAnsi" w:hAnsiTheme="majorHAnsi"/>
        </w:rPr>
        <w:t>To help in the identification of participants who will be most able to use the skills gained for use in their own countries.</w:t>
      </w:r>
    </w:p>
    <w:p w:rsidR="00EB72AA" w:rsidRDefault="00EB72AA" w:rsidP="00501BFF">
      <w:pPr>
        <w:numPr>
          <w:ilvl w:val="0"/>
          <w:numId w:val="7"/>
        </w:numPr>
        <w:jc w:val="both"/>
        <w:rPr>
          <w:rFonts w:asciiTheme="majorHAnsi" w:hAnsiTheme="majorHAnsi"/>
        </w:rPr>
      </w:pPr>
      <w:r>
        <w:rPr>
          <w:rFonts w:asciiTheme="majorHAnsi" w:hAnsiTheme="majorHAnsi"/>
        </w:rPr>
        <w:t>To help ensure that resources are targeted where they will be most useful.</w:t>
      </w:r>
    </w:p>
    <w:p w:rsidR="00EB72AA" w:rsidRDefault="00EB72AA" w:rsidP="00501BFF">
      <w:pPr>
        <w:numPr>
          <w:ilvl w:val="0"/>
          <w:numId w:val="7"/>
        </w:numPr>
        <w:jc w:val="both"/>
        <w:rPr>
          <w:rFonts w:asciiTheme="majorHAnsi" w:hAnsiTheme="majorHAnsi"/>
        </w:rPr>
      </w:pPr>
      <w:r>
        <w:rPr>
          <w:rFonts w:asciiTheme="majorHAnsi" w:hAnsiTheme="majorHAnsi"/>
        </w:rPr>
        <w:t>To assist Course Directors select candidates who will benefit from a limited number of scholarships.</w:t>
      </w:r>
    </w:p>
    <w:p w:rsidR="00EB72AA" w:rsidRDefault="00EB72AA" w:rsidP="00501BFF">
      <w:pPr>
        <w:pStyle w:val="Heading2"/>
        <w:jc w:val="both"/>
        <w:rPr>
          <w:rFonts w:asciiTheme="majorHAnsi" w:eastAsiaTheme="minorHAnsi" w:hAnsiTheme="majorHAnsi"/>
        </w:rPr>
      </w:pPr>
    </w:p>
    <w:p w:rsidR="00EB72AA" w:rsidRDefault="00EB72AA" w:rsidP="00501BFF">
      <w:pPr>
        <w:pStyle w:val="Heading2"/>
        <w:jc w:val="both"/>
        <w:rPr>
          <w:rFonts w:asciiTheme="majorHAnsi" w:eastAsiaTheme="minorHAnsi" w:hAnsiTheme="majorHAnsi"/>
        </w:rPr>
      </w:pPr>
      <w:r>
        <w:rPr>
          <w:rFonts w:asciiTheme="majorHAnsi" w:eastAsiaTheme="minorHAnsi" w:hAnsiTheme="majorHAnsi"/>
        </w:rPr>
        <w:t>Deadline for Submission</w:t>
      </w:r>
    </w:p>
    <w:p w:rsidR="00EB72AA" w:rsidRDefault="00EB72AA" w:rsidP="00501BFF">
      <w:pPr>
        <w:pBdr>
          <w:bottom w:val="single" w:sz="12" w:space="1" w:color="auto"/>
        </w:pBdr>
        <w:jc w:val="both"/>
        <w:rPr>
          <w:rFonts w:asciiTheme="majorHAnsi" w:eastAsiaTheme="minorHAnsi" w:hAnsiTheme="majorHAnsi"/>
        </w:rPr>
      </w:pPr>
      <w:r>
        <w:rPr>
          <w:rFonts w:asciiTheme="majorHAnsi" w:hAnsiTheme="majorHAnsi"/>
        </w:rPr>
        <w:t xml:space="preserve">Submit this completed Form (and attach support letter ) via post or email to </w:t>
      </w:r>
      <w:r>
        <w:rPr>
          <w:rFonts w:asciiTheme="majorHAnsi" w:hAnsiTheme="majorHAnsi"/>
          <w:b/>
          <w:bCs/>
        </w:rPr>
        <w:t xml:space="preserve">Ms Amanda Wheatley at SPREP, P.0 Box 240, Apia, Samoa, Fax +685 20231, email: </w:t>
      </w:r>
      <w:hyperlink r:id="rId8" w:history="1">
        <w:r>
          <w:rPr>
            <w:rStyle w:val="Hyperlink"/>
            <w:rFonts w:asciiTheme="majorHAnsi" w:hAnsiTheme="majorHAnsi"/>
            <w:b/>
          </w:rPr>
          <w:t>amandaw@sprep.org</w:t>
        </w:r>
      </w:hyperlink>
    </w:p>
    <w:p w:rsidR="00EB72AA" w:rsidRDefault="00EB72AA" w:rsidP="00501BFF">
      <w:pPr>
        <w:pBdr>
          <w:bottom w:val="single" w:sz="12" w:space="1" w:color="auto"/>
        </w:pBdr>
        <w:jc w:val="both"/>
        <w:rPr>
          <w:rFonts w:asciiTheme="majorHAnsi" w:hAnsiTheme="majorHAnsi"/>
          <w:b/>
          <w:bCs/>
        </w:rPr>
      </w:pPr>
      <w:r>
        <w:rPr>
          <w:rFonts w:asciiTheme="majorHAnsi" w:hAnsiTheme="majorHAnsi"/>
        </w:rPr>
        <w:t>by</w:t>
      </w:r>
      <w:r>
        <w:rPr>
          <w:rFonts w:asciiTheme="majorHAnsi" w:hAnsiTheme="majorHAnsi"/>
          <w:b/>
        </w:rPr>
        <w:t>15 February2016</w:t>
      </w:r>
      <w:r>
        <w:rPr>
          <w:rFonts w:asciiTheme="majorHAnsi" w:hAnsiTheme="majorHAnsi"/>
        </w:rPr>
        <w:t xml:space="preserve">. </w:t>
      </w:r>
    </w:p>
    <w:p w:rsidR="00EB72AA" w:rsidRDefault="00EB72AA" w:rsidP="00501BFF">
      <w:pPr>
        <w:pBdr>
          <w:bottom w:val="single" w:sz="12" w:space="1" w:color="auto"/>
        </w:pBdr>
        <w:jc w:val="both"/>
        <w:rPr>
          <w:rFonts w:asciiTheme="majorHAnsi" w:hAnsiTheme="majorHAnsi"/>
          <w:lang w:val="en-AU"/>
        </w:rPr>
      </w:pPr>
    </w:p>
    <w:p w:rsidR="00EB72AA" w:rsidRDefault="00EB72AA" w:rsidP="00501BFF">
      <w:pPr>
        <w:pStyle w:val="ListParagraph"/>
        <w:numPr>
          <w:ilvl w:val="0"/>
          <w:numId w:val="8"/>
        </w:numPr>
        <w:spacing w:line="480" w:lineRule="auto"/>
        <w:ind w:left="0"/>
        <w:jc w:val="both"/>
        <w:rPr>
          <w:rFonts w:asciiTheme="majorHAnsi" w:hAnsiTheme="majorHAnsi"/>
        </w:rPr>
      </w:pPr>
      <w:r>
        <w:rPr>
          <w:rFonts w:asciiTheme="majorHAnsi" w:hAnsiTheme="majorHAnsi"/>
        </w:rPr>
        <w:t xml:space="preserve">Title </w:t>
      </w:r>
      <w:r>
        <w:rPr>
          <w:rFonts w:asciiTheme="majorHAnsi" w:hAnsiTheme="majorHAnsi"/>
        </w:rPr>
        <w:tab/>
        <w:t>Mr/Mrs/Miss/Ms/other (spec</w:t>
      </w:r>
      <w:r w:rsidR="00E57ABD">
        <w:rPr>
          <w:rFonts w:asciiTheme="majorHAnsi" w:hAnsiTheme="majorHAnsi"/>
        </w:rPr>
        <w:t>ify) _______________________</w:t>
      </w:r>
    </w:p>
    <w:p w:rsidR="00EB72AA" w:rsidRDefault="00EB72AA" w:rsidP="00501BFF">
      <w:pPr>
        <w:pStyle w:val="ListParagraph"/>
        <w:numPr>
          <w:ilvl w:val="0"/>
          <w:numId w:val="8"/>
        </w:numPr>
        <w:spacing w:line="480" w:lineRule="auto"/>
        <w:ind w:left="0"/>
        <w:jc w:val="both"/>
        <w:rPr>
          <w:rFonts w:asciiTheme="majorHAnsi" w:hAnsiTheme="majorHAnsi"/>
        </w:rPr>
      </w:pPr>
      <w:r>
        <w:rPr>
          <w:rFonts w:asciiTheme="majorHAnsi" w:hAnsiTheme="majorHAnsi"/>
        </w:rPr>
        <w:t>First name</w:t>
      </w:r>
      <w:r>
        <w:rPr>
          <w:rFonts w:asciiTheme="majorHAnsi" w:hAnsiTheme="majorHAnsi"/>
        </w:rPr>
        <w:tab/>
        <w:t>___________________________________________________</w:t>
      </w:r>
    </w:p>
    <w:p w:rsidR="00EB72AA" w:rsidRDefault="00EB72AA" w:rsidP="00501BFF">
      <w:pPr>
        <w:pStyle w:val="ListParagraph"/>
        <w:numPr>
          <w:ilvl w:val="0"/>
          <w:numId w:val="8"/>
        </w:numPr>
        <w:spacing w:line="480" w:lineRule="auto"/>
        <w:ind w:left="0"/>
        <w:jc w:val="both"/>
        <w:rPr>
          <w:rFonts w:asciiTheme="majorHAnsi" w:hAnsiTheme="majorHAnsi"/>
        </w:rPr>
      </w:pPr>
      <w:r>
        <w:rPr>
          <w:rFonts w:asciiTheme="majorHAnsi" w:hAnsiTheme="majorHAnsi"/>
        </w:rPr>
        <w:t>Surname:</w:t>
      </w:r>
      <w:r>
        <w:rPr>
          <w:rFonts w:asciiTheme="majorHAnsi" w:hAnsiTheme="majorHAnsi"/>
        </w:rPr>
        <w:tab/>
        <w:t>___________________________________________________</w:t>
      </w:r>
    </w:p>
    <w:p w:rsidR="00EB72AA" w:rsidRDefault="00EB72AA" w:rsidP="00501BFF">
      <w:pPr>
        <w:pStyle w:val="ListParagraph"/>
        <w:numPr>
          <w:ilvl w:val="0"/>
          <w:numId w:val="8"/>
        </w:numPr>
        <w:ind w:left="0"/>
        <w:jc w:val="both"/>
        <w:rPr>
          <w:rFonts w:asciiTheme="majorHAnsi" w:hAnsiTheme="majorHAnsi"/>
        </w:rPr>
      </w:pPr>
      <w:r>
        <w:rPr>
          <w:rFonts w:asciiTheme="majorHAnsi" w:hAnsiTheme="majorHAnsi"/>
        </w:rPr>
        <w:t xml:space="preserve">Name of Organisation, </w:t>
      </w:r>
    </w:p>
    <w:p w:rsidR="00EB72AA" w:rsidRDefault="00EB72AA" w:rsidP="00501BFF">
      <w:pPr>
        <w:jc w:val="both"/>
        <w:rPr>
          <w:rFonts w:asciiTheme="majorHAnsi" w:hAnsiTheme="majorHAnsi"/>
        </w:rPr>
      </w:pPr>
      <w:r>
        <w:rPr>
          <w:rFonts w:asciiTheme="majorHAnsi" w:hAnsiTheme="majorHAnsi"/>
        </w:rPr>
        <w:t>Department or Ministry or</w:t>
      </w:r>
      <w:r>
        <w:rPr>
          <w:rFonts w:asciiTheme="majorHAnsi" w:hAnsiTheme="majorHAnsi"/>
        </w:rPr>
        <w:tab/>
        <w:t xml:space="preserve"> _____________________________________________________</w:t>
      </w:r>
    </w:p>
    <w:p w:rsidR="00EB72AA" w:rsidRDefault="00EB72AA" w:rsidP="00501BFF">
      <w:pPr>
        <w:jc w:val="both"/>
        <w:rPr>
          <w:rFonts w:asciiTheme="majorHAnsi" w:hAnsiTheme="majorHAnsi"/>
        </w:rPr>
      </w:pPr>
      <w:r>
        <w:rPr>
          <w:rFonts w:asciiTheme="majorHAnsi" w:hAnsiTheme="majorHAnsi"/>
        </w:rPr>
        <w:t xml:space="preserve">Conservation Project </w:t>
      </w:r>
    </w:p>
    <w:p w:rsidR="00EB72AA" w:rsidRDefault="00367887" w:rsidP="00501BFF">
      <w:pPr>
        <w:pStyle w:val="ListParagraph"/>
        <w:spacing w:line="480" w:lineRule="auto"/>
        <w:ind w:left="1800"/>
        <w:jc w:val="both"/>
        <w:rPr>
          <w:rFonts w:asciiTheme="majorHAnsi" w:hAnsiTheme="majorHAnsi"/>
        </w:rPr>
      </w:pPr>
      <w:r w:rsidRPr="00367887">
        <w:rPr>
          <w:rFonts w:asciiTheme="minorHAnsi" w:hAnsiTheme="minorHAnsi"/>
          <w:lang w:val="en-AU"/>
        </w:rPr>
        <w:pict>
          <v:shape id="Text Box 5" o:spid="_x0000_s1036" type="#_x0000_t202" style="position:absolute;left:0;text-align:left;margin-left:95.15pt;margin-top:4.95pt;width:383.15pt;height:53.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" fillcolor="white [3201]" strokeweight=".5pt">
            <v:path arrowok="t"/>
            <v:textbox>
              <w:txbxContent>
                <w:p w:rsidR="00EB72AA" w:rsidRDefault="00EB72AA" w:rsidP="00EB72AA"/>
              </w:txbxContent>
            </v:textbox>
          </v:shape>
        </w:pict>
      </w:r>
    </w:p>
    <w:p w:rsidR="00EB72AA" w:rsidRDefault="00EB72AA" w:rsidP="00501BFF">
      <w:pPr>
        <w:pStyle w:val="ListParagraph"/>
        <w:jc w:val="both"/>
        <w:rPr>
          <w:rFonts w:asciiTheme="majorHAnsi" w:hAnsiTheme="majorHAnsi"/>
        </w:rPr>
      </w:pPr>
    </w:p>
    <w:p w:rsidR="00EB72AA" w:rsidRDefault="00EB72AA" w:rsidP="00501BFF">
      <w:pPr>
        <w:pStyle w:val="ListParagraph"/>
        <w:numPr>
          <w:ilvl w:val="0"/>
          <w:numId w:val="8"/>
        </w:numPr>
        <w:spacing w:line="480" w:lineRule="auto"/>
        <w:ind w:left="0"/>
        <w:jc w:val="both"/>
        <w:rPr>
          <w:rFonts w:asciiTheme="majorHAnsi" w:hAnsiTheme="majorHAnsi"/>
        </w:rPr>
      </w:pPr>
      <w:r>
        <w:rPr>
          <w:rFonts w:asciiTheme="majorHAnsi" w:hAnsiTheme="majorHAnsi"/>
        </w:rPr>
        <w:t xml:space="preserve">Postal Address </w:t>
      </w:r>
    </w:p>
    <w:p w:rsidR="00EB72AA" w:rsidRDefault="00EB72AA" w:rsidP="00501BFF">
      <w:pPr>
        <w:pStyle w:val="ListParagraph"/>
        <w:numPr>
          <w:ilvl w:val="0"/>
          <w:numId w:val="8"/>
        </w:numPr>
        <w:spacing w:line="480" w:lineRule="auto"/>
        <w:ind w:left="0"/>
        <w:jc w:val="both"/>
        <w:rPr>
          <w:rFonts w:asciiTheme="majorHAnsi" w:hAnsiTheme="majorHAnsi"/>
        </w:rPr>
      </w:pPr>
      <w:r>
        <w:rPr>
          <w:rFonts w:asciiTheme="majorHAnsi" w:hAnsiTheme="majorHAnsi"/>
        </w:rPr>
        <w:t>Telephone: (      ) ____________________       Fax:   (       )  ____________________________</w:t>
      </w:r>
    </w:p>
    <w:p w:rsidR="00EB72AA" w:rsidRDefault="00367887" w:rsidP="00501BFF">
      <w:pPr>
        <w:pStyle w:val="ListParagraph"/>
        <w:spacing w:line="480" w:lineRule="auto"/>
        <w:ind w:left="0"/>
        <w:jc w:val="both"/>
        <w:rPr>
          <w:rFonts w:asciiTheme="majorHAnsi" w:hAnsiTheme="majorHAnsi"/>
        </w:rPr>
      </w:pPr>
      <w:r w:rsidRPr="00367887">
        <w:rPr>
          <w:rFonts w:asciiTheme="minorHAnsi" w:hAnsiTheme="minorHAnsi"/>
          <w:lang w:val="en-AU"/>
        </w:rPr>
        <w:pict>
          <v:shape id="Text Box 6" o:spid="_x0000_s1037" type="#_x0000_t202" style="position:absolute;left:0;text-align:left;margin-left:134.6pt;margin-top:15.35pt;width:351.8pt;height:28.7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" fillcolor="white [3201]" strokeweight=".5pt">
            <v:path arrowok="t"/>
            <v:textbox>
              <w:txbxContent>
                <w:p w:rsidR="00EB72AA" w:rsidRDefault="00EB72AA" w:rsidP="00EB72AA"/>
              </w:txbxContent>
            </v:textbox>
          </v:shape>
        </w:pict>
      </w:r>
    </w:p>
    <w:p w:rsidR="00EB72AA" w:rsidRDefault="00EB72AA" w:rsidP="00501BFF">
      <w:pPr>
        <w:pStyle w:val="ListParagraph"/>
        <w:numPr>
          <w:ilvl w:val="0"/>
          <w:numId w:val="8"/>
        </w:numPr>
        <w:spacing w:line="480" w:lineRule="auto"/>
        <w:ind w:left="0"/>
        <w:jc w:val="both"/>
        <w:rPr>
          <w:rFonts w:asciiTheme="majorHAnsi" w:hAnsiTheme="majorHAnsi"/>
        </w:rPr>
      </w:pPr>
      <w:r>
        <w:rPr>
          <w:rFonts w:asciiTheme="majorHAnsi" w:hAnsiTheme="majorHAnsi"/>
          <w:b/>
        </w:rPr>
        <w:t>Email address (Essential</w:t>
      </w:r>
      <w:r>
        <w:rPr>
          <w:rFonts w:asciiTheme="majorHAnsi" w:hAnsiTheme="majorHAnsi"/>
        </w:rPr>
        <w:t xml:space="preserve">)   </w:t>
      </w:r>
    </w:p>
    <w:p w:rsidR="00EB72AA" w:rsidRDefault="00EB72AA" w:rsidP="00501BFF">
      <w:pPr>
        <w:pStyle w:val="ListParagraph"/>
        <w:numPr>
          <w:ilvl w:val="0"/>
          <w:numId w:val="8"/>
        </w:numPr>
        <w:spacing w:line="480" w:lineRule="auto"/>
        <w:ind w:left="0"/>
        <w:jc w:val="both"/>
        <w:rPr>
          <w:rFonts w:asciiTheme="majorHAnsi" w:hAnsiTheme="majorHAnsi"/>
        </w:rPr>
      </w:pPr>
      <w:r>
        <w:rPr>
          <w:rFonts w:asciiTheme="majorHAnsi" w:hAnsiTheme="majorHAnsi"/>
        </w:rPr>
        <w:t>Work Designation/Title           _________________________________________</w:t>
      </w:r>
    </w:p>
    <w:p w:rsidR="00EB72AA" w:rsidRDefault="00EB72AA" w:rsidP="00A65342">
      <w:pPr>
        <w:pStyle w:val="ListParagraph"/>
        <w:numPr>
          <w:ilvl w:val="0"/>
          <w:numId w:val="8"/>
        </w:numPr>
        <w:ind w:left="0"/>
        <w:jc w:val="both"/>
        <w:rPr>
          <w:rFonts w:asciiTheme="majorHAnsi" w:hAnsiTheme="majorHAnsi"/>
        </w:rPr>
      </w:pPr>
      <w:r>
        <w:rPr>
          <w:rFonts w:asciiTheme="majorHAnsi" w:hAnsiTheme="majorHAnsi"/>
          <w:b/>
        </w:rPr>
        <w:t>Job function</w:t>
      </w:r>
      <w:r>
        <w:rPr>
          <w:rFonts w:asciiTheme="majorHAnsi" w:hAnsiTheme="majorHAnsi"/>
        </w:rPr>
        <w:t xml:space="preserve">(Provide a brief description of the activities that make up your work. </w:t>
      </w:r>
      <w:r w:rsidR="00A65342">
        <w:rPr>
          <w:rFonts w:asciiTheme="majorHAnsi" w:hAnsiTheme="majorHAnsi"/>
          <w:b/>
        </w:rPr>
        <w:t xml:space="preserve">NB Please </w:t>
      </w:r>
      <w:r>
        <w:rPr>
          <w:rFonts w:asciiTheme="majorHAnsi" w:hAnsiTheme="majorHAnsi"/>
          <w:b/>
        </w:rPr>
        <w:t>include support letter from employer)</w:t>
      </w:r>
    </w:p>
    <w:p w:rsidR="00EB72AA" w:rsidRDefault="00EB72AA" w:rsidP="00501BFF">
      <w:pPr>
        <w:pStyle w:val="ListParagraph"/>
        <w:jc w:val="both"/>
        <w:rPr>
          <w:rFonts w:asciiTheme="majorHAnsi" w:hAnsiTheme="majorHAnsi"/>
          <w:b/>
        </w:rPr>
      </w:pPr>
    </w:p>
    <w:p w:rsidR="00EB72AA" w:rsidRDefault="00367887" w:rsidP="00501BFF">
      <w:pPr>
        <w:pStyle w:val="ListParagraph"/>
        <w:spacing w:line="480" w:lineRule="auto"/>
        <w:ind w:left="0"/>
        <w:jc w:val="both"/>
        <w:rPr>
          <w:rFonts w:asciiTheme="majorHAnsi" w:hAnsiTheme="majorHAnsi"/>
        </w:rPr>
      </w:pPr>
      <w:r w:rsidRPr="00367887">
        <w:rPr>
          <w:rFonts w:asciiTheme="minorHAnsi" w:hAnsiTheme="minorHAnsi"/>
          <w:lang w:val="en-AU"/>
        </w:rPr>
        <w:pict>
          <v:shape id="Text Box 4" o:spid="_x0000_s1040" type="#_x0000_t202" style="position:absolute;left:0;text-align:left;margin-left:-3.75pt;margin-top:-10pt;width:465.15pt;height:144.6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" fillcolor="window" strokeweight=".5pt">
            <v:path arrowok="t"/>
            <v:textbox>
              <w:txbxContent>
                <w:p w:rsidR="00EB72AA" w:rsidRDefault="00EB72AA" w:rsidP="00EB72AA"/>
              </w:txbxContent>
            </v:textbox>
          </v:shape>
        </w:pict>
      </w:r>
    </w:p>
    <w:p w:rsidR="00EB72AA" w:rsidRDefault="00EB72AA" w:rsidP="00501BFF">
      <w:pPr>
        <w:pStyle w:val="ListParagraph"/>
        <w:spacing w:line="480" w:lineRule="auto"/>
        <w:ind w:left="0"/>
        <w:jc w:val="both"/>
        <w:rPr>
          <w:rFonts w:asciiTheme="majorHAnsi" w:hAnsiTheme="majorHAnsi"/>
        </w:rPr>
      </w:pPr>
    </w:p>
    <w:p w:rsidR="00EB72AA" w:rsidRDefault="00EB72AA" w:rsidP="00501BFF">
      <w:pPr>
        <w:pStyle w:val="ListParagraph"/>
        <w:jc w:val="both"/>
        <w:rPr>
          <w:rFonts w:asciiTheme="majorHAnsi" w:hAnsiTheme="majorHAnsi"/>
          <w:b/>
        </w:rPr>
      </w:pPr>
    </w:p>
    <w:p w:rsidR="00EB72AA" w:rsidRDefault="00EB72AA" w:rsidP="00501BFF">
      <w:pPr>
        <w:pStyle w:val="ListParagraph"/>
        <w:spacing w:line="480" w:lineRule="auto"/>
        <w:ind w:left="0"/>
        <w:jc w:val="both"/>
        <w:rPr>
          <w:rFonts w:asciiTheme="majorHAnsi" w:hAnsiTheme="majorHAnsi"/>
        </w:rPr>
      </w:pPr>
    </w:p>
    <w:p w:rsidR="00EB72AA" w:rsidRDefault="00EB72AA" w:rsidP="00501BFF">
      <w:pPr>
        <w:pStyle w:val="ListParagraph"/>
        <w:spacing w:line="480" w:lineRule="auto"/>
        <w:ind w:left="0"/>
        <w:jc w:val="both"/>
        <w:rPr>
          <w:rFonts w:asciiTheme="majorHAnsi" w:hAnsiTheme="majorHAnsi"/>
        </w:rPr>
      </w:pPr>
    </w:p>
    <w:p w:rsidR="00EB72AA" w:rsidRDefault="00367887" w:rsidP="00501BFF">
      <w:pPr>
        <w:pStyle w:val="ListParagraph"/>
        <w:numPr>
          <w:ilvl w:val="0"/>
          <w:numId w:val="8"/>
        </w:numPr>
        <w:spacing w:line="480" w:lineRule="auto"/>
        <w:ind w:left="0"/>
        <w:jc w:val="both"/>
        <w:rPr>
          <w:rFonts w:asciiTheme="majorHAnsi" w:hAnsiTheme="majorHAnsi"/>
        </w:rPr>
      </w:pPr>
      <w:r w:rsidRPr="00367887">
        <w:rPr>
          <w:rFonts w:asciiTheme="minorHAnsi" w:hAnsiTheme="minorHAnsi"/>
          <w:lang w:val="en-AU"/>
        </w:rPr>
        <w:lastRenderedPageBreak/>
        <w:pict>
          <v:shape id="Text Box 2" o:spid="_x0000_s1041" type="#_x0000_t202" style="position:absolute;left:0;text-align:left;margin-left:149.6pt;margin-top:1.45pt;width:16.3pt;height:18.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" fillcolor="white [3201]" strokeweight=".5pt">
            <v:path arrowok="t"/>
            <v:textbox>
              <w:txbxContent>
                <w:p w:rsidR="00EB72AA" w:rsidRDefault="00EB72AA" w:rsidP="00EB72AA"/>
              </w:txbxContent>
            </v:textbox>
          </v:shape>
        </w:pict>
      </w:r>
      <w:r w:rsidR="00EB72AA">
        <w:rPr>
          <w:rFonts w:asciiTheme="majorHAnsi" w:hAnsiTheme="majorHAnsi"/>
          <w:b/>
        </w:rPr>
        <w:t>Funding Support Requested</w:t>
      </w:r>
      <w:r w:rsidR="00EB72AA">
        <w:rPr>
          <w:rFonts w:asciiTheme="majorHAnsi" w:hAnsiTheme="majorHAnsi"/>
        </w:rPr>
        <w:t xml:space="preserve">:             Travel </w:t>
      </w:r>
      <w:r w:rsidR="00EB72AA">
        <w:rPr>
          <w:rFonts w:asciiTheme="majorHAnsi" w:hAnsiTheme="majorHAnsi"/>
          <w:noProof/>
          <w:lang w:val="en-NZ" w:eastAsia="en-NZ"/>
        </w:rPr>
        <w:drawing>
          <wp:inline distT="0" distB="0" distL="0" distR="0">
            <wp:extent cx="219075" cy="2476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00EB72AA">
        <w:rPr>
          <w:rFonts w:asciiTheme="majorHAnsi" w:hAnsiTheme="majorHAnsi"/>
        </w:rPr>
        <w:t xml:space="preserve">  Tuition and local costs</w:t>
      </w:r>
    </w:p>
    <w:p w:rsidR="00EB72AA" w:rsidRDefault="00F0090E" w:rsidP="00501BFF">
      <w:pPr>
        <w:pStyle w:val="ListParagraph"/>
        <w:numPr>
          <w:ilvl w:val="0"/>
          <w:numId w:val="8"/>
        </w:numPr>
        <w:spacing w:line="480" w:lineRule="auto"/>
        <w:ind w:left="0"/>
        <w:jc w:val="both"/>
        <w:rPr>
          <w:rFonts w:asciiTheme="majorHAnsi" w:hAnsiTheme="majorHAnsi"/>
        </w:rPr>
      </w:pPr>
      <w:r>
        <w:rPr>
          <w:rFonts w:asciiTheme="majorHAnsi" w:hAnsiTheme="majorHAnsi"/>
          <w:b/>
        </w:rPr>
        <w:t>Qualifications Relevant</w:t>
      </w:r>
      <w:r w:rsidR="00EB72AA">
        <w:rPr>
          <w:rFonts w:asciiTheme="majorHAnsi" w:hAnsiTheme="majorHAnsi"/>
          <w:b/>
        </w:rPr>
        <w:t xml:space="preserve"> Qualifications</w:t>
      </w:r>
      <w:r w:rsidR="00EB72AA">
        <w:rPr>
          <w:rFonts w:asciiTheme="majorHAnsi" w:hAnsiTheme="majorHAnsi"/>
        </w:rPr>
        <w:t xml:space="preserve"> (include tertiary degrees/diplomas and relevant in-service training or prior experience)</w:t>
      </w:r>
    </w:p>
    <w:tbl>
      <w:tblPr>
        <w:tblStyle w:val="TableGrid"/>
        <w:tblpPr w:leftFromText="180" w:rightFromText="180" w:vertAnchor="text" w:horzAnchor="margin" w:tblpY="230"/>
        <w:tblW w:w="0" w:type="auto"/>
        <w:tblLook w:val="04A0"/>
      </w:tblPr>
      <w:tblGrid>
        <w:gridCol w:w="3369"/>
        <w:gridCol w:w="2976"/>
        <w:gridCol w:w="2835"/>
      </w:tblGrid>
      <w:tr w:rsidR="00EB72AA" w:rsidTr="00E57ABD">
        <w:tc>
          <w:tcPr>
            <w:tcW w:w="3369" w:type="dxa"/>
            <w:tcBorders>
              <w:top w:val="single" w:sz="4" w:space="0" w:color="auto"/>
              <w:left w:val="single" w:sz="4" w:space="0" w:color="auto"/>
              <w:bottom w:val="single" w:sz="4" w:space="0" w:color="auto"/>
              <w:right w:val="single" w:sz="4" w:space="0" w:color="auto"/>
            </w:tcBorders>
            <w:hideMark/>
          </w:tcPr>
          <w:p w:rsidR="00EB72AA" w:rsidRDefault="00EB72AA" w:rsidP="00501BFF">
            <w:pPr>
              <w:pStyle w:val="ListParagraph"/>
              <w:ind w:left="0"/>
              <w:jc w:val="both"/>
              <w:rPr>
                <w:rFonts w:asciiTheme="majorHAnsi" w:hAnsiTheme="majorHAnsi"/>
                <w:b/>
                <w:lang w:val="en-AU"/>
              </w:rPr>
            </w:pPr>
            <w:r>
              <w:rPr>
                <w:rFonts w:asciiTheme="majorHAnsi" w:hAnsiTheme="majorHAnsi"/>
                <w:b/>
              </w:rPr>
              <w:t>Qualification</w:t>
            </w:r>
          </w:p>
        </w:tc>
        <w:tc>
          <w:tcPr>
            <w:tcW w:w="2976" w:type="dxa"/>
            <w:tcBorders>
              <w:top w:val="single" w:sz="4" w:space="0" w:color="auto"/>
              <w:left w:val="single" w:sz="4" w:space="0" w:color="auto"/>
              <w:bottom w:val="single" w:sz="4" w:space="0" w:color="auto"/>
              <w:right w:val="single" w:sz="4" w:space="0" w:color="auto"/>
            </w:tcBorders>
            <w:hideMark/>
          </w:tcPr>
          <w:p w:rsidR="00EB72AA" w:rsidRDefault="00EB72AA" w:rsidP="00501BFF">
            <w:pPr>
              <w:pStyle w:val="ListParagraph"/>
              <w:ind w:left="0"/>
              <w:jc w:val="both"/>
              <w:rPr>
                <w:rFonts w:asciiTheme="majorHAnsi" w:hAnsiTheme="majorHAnsi"/>
                <w:b/>
                <w:lang w:val="en-AU"/>
              </w:rPr>
            </w:pPr>
            <w:r>
              <w:rPr>
                <w:rFonts w:asciiTheme="majorHAnsi" w:hAnsiTheme="majorHAnsi"/>
                <w:b/>
              </w:rPr>
              <w:t>Institution</w:t>
            </w:r>
          </w:p>
        </w:tc>
        <w:tc>
          <w:tcPr>
            <w:tcW w:w="2835" w:type="dxa"/>
            <w:tcBorders>
              <w:top w:val="single" w:sz="4" w:space="0" w:color="auto"/>
              <w:left w:val="single" w:sz="4" w:space="0" w:color="auto"/>
              <w:bottom w:val="single" w:sz="4" w:space="0" w:color="auto"/>
              <w:right w:val="single" w:sz="4" w:space="0" w:color="auto"/>
            </w:tcBorders>
            <w:hideMark/>
          </w:tcPr>
          <w:p w:rsidR="00EB72AA" w:rsidRDefault="00EB72AA" w:rsidP="00501BFF">
            <w:pPr>
              <w:pStyle w:val="ListParagraph"/>
              <w:ind w:left="0"/>
              <w:jc w:val="both"/>
              <w:rPr>
                <w:rFonts w:asciiTheme="majorHAnsi" w:hAnsiTheme="majorHAnsi"/>
                <w:b/>
                <w:lang w:val="en-AU"/>
              </w:rPr>
            </w:pPr>
            <w:r>
              <w:rPr>
                <w:rFonts w:asciiTheme="majorHAnsi" w:hAnsiTheme="majorHAnsi"/>
                <w:b/>
              </w:rPr>
              <w:t>Date Received</w:t>
            </w:r>
          </w:p>
        </w:tc>
      </w:tr>
      <w:tr w:rsidR="00EB72AA" w:rsidTr="00E57ABD">
        <w:trPr>
          <w:trHeight w:val="348"/>
        </w:trPr>
        <w:tc>
          <w:tcPr>
            <w:tcW w:w="3369"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c>
          <w:tcPr>
            <w:tcW w:w="2976"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c>
          <w:tcPr>
            <w:tcW w:w="2835"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r>
      <w:tr w:rsidR="00EB72AA" w:rsidTr="00E57ABD">
        <w:trPr>
          <w:trHeight w:val="409"/>
        </w:trPr>
        <w:tc>
          <w:tcPr>
            <w:tcW w:w="3369"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c>
          <w:tcPr>
            <w:tcW w:w="2976"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c>
          <w:tcPr>
            <w:tcW w:w="2835"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r>
      <w:tr w:rsidR="00EB72AA" w:rsidTr="00E57ABD">
        <w:trPr>
          <w:trHeight w:val="428"/>
        </w:trPr>
        <w:tc>
          <w:tcPr>
            <w:tcW w:w="3369"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c>
          <w:tcPr>
            <w:tcW w:w="2976"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c>
          <w:tcPr>
            <w:tcW w:w="2835"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r>
      <w:tr w:rsidR="00EB72AA" w:rsidTr="00E57ABD">
        <w:trPr>
          <w:trHeight w:val="501"/>
        </w:trPr>
        <w:tc>
          <w:tcPr>
            <w:tcW w:w="3369"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c>
          <w:tcPr>
            <w:tcW w:w="2976"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c>
          <w:tcPr>
            <w:tcW w:w="2835"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r>
      <w:tr w:rsidR="00EB72AA" w:rsidTr="00E57ABD">
        <w:trPr>
          <w:trHeight w:val="505"/>
        </w:trPr>
        <w:tc>
          <w:tcPr>
            <w:tcW w:w="3369"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c>
          <w:tcPr>
            <w:tcW w:w="2976"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c>
          <w:tcPr>
            <w:tcW w:w="2835" w:type="dxa"/>
            <w:tcBorders>
              <w:top w:val="single" w:sz="4" w:space="0" w:color="auto"/>
              <w:left w:val="single" w:sz="4" w:space="0" w:color="auto"/>
              <w:bottom w:val="single" w:sz="4" w:space="0" w:color="auto"/>
              <w:right w:val="single" w:sz="4" w:space="0" w:color="auto"/>
            </w:tcBorders>
          </w:tcPr>
          <w:p w:rsidR="00EB72AA" w:rsidRDefault="00EB72AA" w:rsidP="00501BFF">
            <w:pPr>
              <w:pStyle w:val="ListParagraph"/>
              <w:ind w:left="0"/>
              <w:jc w:val="both"/>
              <w:rPr>
                <w:rFonts w:asciiTheme="majorHAnsi" w:hAnsiTheme="majorHAnsi"/>
                <w:lang w:val="en-AU"/>
              </w:rPr>
            </w:pPr>
          </w:p>
        </w:tc>
      </w:tr>
    </w:tbl>
    <w:p w:rsidR="00EB72AA" w:rsidRDefault="00EB72AA" w:rsidP="00501BFF">
      <w:pPr>
        <w:pStyle w:val="ListParagraph"/>
        <w:spacing w:line="480" w:lineRule="auto"/>
        <w:ind w:left="0"/>
        <w:jc w:val="both"/>
        <w:rPr>
          <w:rFonts w:asciiTheme="majorHAnsi" w:hAnsiTheme="majorHAnsi" w:cstheme="minorBidi"/>
          <w:szCs w:val="22"/>
          <w:lang w:val="en-AU"/>
        </w:rPr>
      </w:pPr>
    </w:p>
    <w:p w:rsidR="00EB72AA" w:rsidRDefault="00EB72AA" w:rsidP="00501BFF">
      <w:pPr>
        <w:pStyle w:val="ListParagraph"/>
        <w:numPr>
          <w:ilvl w:val="0"/>
          <w:numId w:val="8"/>
        </w:numPr>
        <w:spacing w:line="480" w:lineRule="auto"/>
        <w:ind w:left="0"/>
        <w:jc w:val="both"/>
        <w:rPr>
          <w:rFonts w:asciiTheme="majorHAnsi" w:hAnsiTheme="majorHAnsi"/>
        </w:rPr>
      </w:pPr>
      <w:r>
        <w:rPr>
          <w:rFonts w:asciiTheme="majorHAnsi" w:hAnsiTheme="majorHAnsi"/>
          <w:b/>
        </w:rPr>
        <w:t>Motivation</w:t>
      </w:r>
    </w:p>
    <w:p w:rsidR="00EB72AA" w:rsidRDefault="00EB72AA" w:rsidP="00501BFF">
      <w:pPr>
        <w:jc w:val="both"/>
        <w:rPr>
          <w:rFonts w:asciiTheme="majorHAnsi" w:hAnsiTheme="majorHAnsi"/>
        </w:rPr>
      </w:pPr>
      <w:r>
        <w:rPr>
          <w:rFonts w:asciiTheme="majorHAnsi" w:hAnsiTheme="majorHAnsi"/>
        </w:rPr>
        <w:t>Please write about a page on why you want to participate in PICCC and how you would use the learning.</w:t>
      </w:r>
    </w:p>
    <w:p w:rsidR="00EB72AA" w:rsidRDefault="00EB72AA" w:rsidP="00501BFF">
      <w:pPr>
        <w:jc w:val="both"/>
        <w:rPr>
          <w:rFonts w:asciiTheme="majorHAnsi" w:hAnsiTheme="majorHAnsi"/>
        </w:rPr>
      </w:pPr>
    </w:p>
    <w:p w:rsidR="00EB72AA" w:rsidRDefault="00367887" w:rsidP="00501BFF">
      <w:pPr>
        <w:pStyle w:val="ListParagraph"/>
        <w:ind w:left="360"/>
        <w:jc w:val="both"/>
        <w:rPr>
          <w:rFonts w:asciiTheme="majorHAnsi" w:hAnsiTheme="majorHAnsi"/>
        </w:rPr>
      </w:pPr>
      <w:r w:rsidRPr="00367887">
        <w:rPr>
          <w:rFonts w:asciiTheme="minorHAnsi" w:hAnsiTheme="minorHAnsi"/>
          <w:lang w:val="en-AU"/>
        </w:rPr>
        <w:pict>
          <v:shape id="Text Box 7" o:spid="_x0000_s1038" type="#_x0000_t202" style="position:absolute;left:0;text-align:left;margin-left:1.9pt;margin-top:11.4pt;width:456.35pt;height:73.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" fillcolor="window" strokeweight=".5pt">
            <v:path arrowok="t"/>
            <v:textbox>
              <w:txbxContent>
                <w:p w:rsidR="00EB72AA" w:rsidRDefault="00EB72AA" w:rsidP="00EB72AA"/>
              </w:txbxContent>
            </v:textbox>
          </v:shape>
        </w:pict>
      </w:r>
    </w:p>
    <w:p w:rsidR="00EB72AA" w:rsidRDefault="00EB72AA" w:rsidP="00501BFF">
      <w:pPr>
        <w:pStyle w:val="ListParagraph"/>
        <w:ind w:left="360"/>
        <w:jc w:val="both"/>
        <w:rPr>
          <w:rFonts w:asciiTheme="majorHAnsi" w:hAnsiTheme="majorHAnsi"/>
        </w:rPr>
      </w:pPr>
    </w:p>
    <w:p w:rsidR="00EB72AA" w:rsidRDefault="00EB72AA" w:rsidP="00501BFF">
      <w:pPr>
        <w:pStyle w:val="ListParagraph"/>
        <w:ind w:left="360"/>
        <w:jc w:val="both"/>
        <w:rPr>
          <w:rFonts w:asciiTheme="majorHAnsi" w:hAnsiTheme="majorHAnsi"/>
        </w:rPr>
      </w:pPr>
    </w:p>
    <w:p w:rsidR="00EB72AA" w:rsidRDefault="00EB72AA" w:rsidP="00501BFF">
      <w:pPr>
        <w:pStyle w:val="ListParagraph"/>
        <w:ind w:left="360"/>
        <w:jc w:val="both"/>
        <w:rPr>
          <w:rFonts w:asciiTheme="majorHAnsi" w:hAnsiTheme="majorHAnsi"/>
        </w:rPr>
      </w:pPr>
    </w:p>
    <w:p w:rsidR="00EB72AA" w:rsidRDefault="00EB72AA" w:rsidP="00501BFF">
      <w:pPr>
        <w:pStyle w:val="ListParagraph"/>
        <w:ind w:left="360"/>
        <w:jc w:val="both"/>
        <w:rPr>
          <w:rFonts w:asciiTheme="majorHAnsi" w:hAnsiTheme="majorHAnsi"/>
        </w:rPr>
      </w:pPr>
    </w:p>
    <w:p w:rsidR="00EB72AA" w:rsidRDefault="00EB72AA" w:rsidP="00501BFF">
      <w:pPr>
        <w:pStyle w:val="ListParagraph"/>
        <w:ind w:left="360"/>
        <w:jc w:val="both"/>
        <w:rPr>
          <w:rFonts w:asciiTheme="majorHAnsi" w:hAnsiTheme="majorHAnsi"/>
        </w:rPr>
      </w:pPr>
    </w:p>
    <w:p w:rsidR="00EB72AA" w:rsidRDefault="00EB72AA" w:rsidP="00501BFF">
      <w:pPr>
        <w:pStyle w:val="ListParagraph"/>
        <w:ind w:left="360"/>
        <w:jc w:val="both"/>
        <w:rPr>
          <w:rFonts w:asciiTheme="majorHAnsi" w:hAnsiTheme="majorHAnsi"/>
        </w:rPr>
      </w:pPr>
    </w:p>
    <w:p w:rsidR="00EB72AA" w:rsidRDefault="00EB72AA" w:rsidP="00501BFF">
      <w:pPr>
        <w:jc w:val="both"/>
        <w:rPr>
          <w:rFonts w:asciiTheme="majorHAnsi" w:hAnsiTheme="majorHAnsi"/>
          <w:b/>
        </w:rPr>
      </w:pPr>
    </w:p>
    <w:p w:rsidR="00EB72AA" w:rsidRDefault="00EB72AA" w:rsidP="00E57ABD">
      <w:pPr>
        <w:pStyle w:val="ListParagraph"/>
        <w:numPr>
          <w:ilvl w:val="0"/>
          <w:numId w:val="8"/>
        </w:numPr>
        <w:spacing w:line="276" w:lineRule="auto"/>
        <w:ind w:left="142" w:hanging="426"/>
        <w:jc w:val="both"/>
        <w:rPr>
          <w:rFonts w:asciiTheme="majorHAnsi" w:hAnsiTheme="majorHAnsi"/>
          <w:b/>
        </w:rPr>
      </w:pPr>
      <w:r>
        <w:rPr>
          <w:rFonts w:asciiTheme="majorHAnsi" w:hAnsiTheme="majorHAnsi"/>
          <w:b/>
        </w:rPr>
        <w:t>Content of Training Course (optional)</w:t>
      </w:r>
    </w:p>
    <w:p w:rsidR="00EB72AA" w:rsidRDefault="00EB72AA" w:rsidP="00E57ABD">
      <w:pPr>
        <w:pStyle w:val="ListParagraph"/>
        <w:ind w:left="142"/>
        <w:jc w:val="both"/>
        <w:rPr>
          <w:rFonts w:asciiTheme="majorHAnsi" w:hAnsiTheme="majorHAnsi"/>
        </w:rPr>
      </w:pPr>
      <w:r>
        <w:rPr>
          <w:rFonts w:asciiTheme="majorHAnsi" w:hAnsiTheme="majorHAnsi"/>
        </w:rPr>
        <w:t xml:space="preserve">In addition to the topics listed in the Draft Course Programme, identify any other topics you would like to see covered at this course. </w:t>
      </w:r>
    </w:p>
    <w:p w:rsidR="00EB72AA" w:rsidRDefault="00EB72AA" w:rsidP="00501BFF">
      <w:pPr>
        <w:pStyle w:val="ListParagraph"/>
        <w:ind w:left="360"/>
        <w:jc w:val="both"/>
        <w:rPr>
          <w:rFonts w:asciiTheme="majorHAnsi" w:hAnsiTheme="majorHAnsi"/>
        </w:rPr>
      </w:pPr>
    </w:p>
    <w:p w:rsidR="00E57ABD" w:rsidRDefault="00E57ABD" w:rsidP="00501BFF">
      <w:pPr>
        <w:pStyle w:val="ListParagraph"/>
        <w:ind w:left="360"/>
        <w:jc w:val="both"/>
        <w:rPr>
          <w:rFonts w:asciiTheme="majorHAnsi" w:hAnsiTheme="majorHAnsi"/>
        </w:rPr>
      </w:pPr>
    </w:p>
    <w:p w:rsidR="00EB72AA" w:rsidRDefault="00367887" w:rsidP="00501BFF">
      <w:pPr>
        <w:pStyle w:val="ListParagraph"/>
        <w:ind w:left="360"/>
        <w:jc w:val="both"/>
        <w:rPr>
          <w:rFonts w:asciiTheme="majorHAnsi" w:hAnsiTheme="majorHAnsi"/>
        </w:rPr>
      </w:pPr>
      <w:r w:rsidRPr="00367887">
        <w:rPr>
          <w:rFonts w:asciiTheme="minorHAnsi" w:hAnsiTheme="minorHAnsi"/>
          <w:lang w:val="en-AU"/>
        </w:rPr>
        <w:pict>
          <v:shape id="Text Box 11" o:spid="_x0000_s1039" type="#_x0000_t202" style="position:absolute;left:0;text-align:left;margin-left:6pt;margin-top:1.55pt;width:452.25pt;height:117.8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" fillcolor="white [3201]" strokeweight=".5pt">
            <v:path arrowok="t"/>
            <v:textbox>
              <w:txbxContent>
                <w:p w:rsidR="00EB72AA" w:rsidRDefault="00EB72AA" w:rsidP="00EB72AA"/>
                <w:p w:rsidR="00EB72AA" w:rsidRDefault="00EB72AA" w:rsidP="00EB72AA"/>
                <w:p w:rsidR="00EB72AA" w:rsidRDefault="00EB72AA" w:rsidP="00EB72AA"/>
                <w:p w:rsidR="00EB72AA" w:rsidRDefault="00EB72AA" w:rsidP="00EB72AA"/>
                <w:p w:rsidR="00EB72AA" w:rsidRDefault="00EB72AA" w:rsidP="00EB72AA"/>
                <w:p w:rsidR="00EB72AA" w:rsidRDefault="00EB72AA" w:rsidP="00EB72AA"/>
                <w:p w:rsidR="00EB72AA" w:rsidRDefault="00EB72AA" w:rsidP="00EB72AA"/>
                <w:p w:rsidR="00EB72AA" w:rsidRDefault="00EB72AA" w:rsidP="00EB72AA"/>
                <w:p w:rsidR="00EB72AA" w:rsidRDefault="00EB72AA" w:rsidP="00EB72AA"/>
              </w:txbxContent>
            </v:textbox>
          </v:shape>
        </w:pict>
      </w:r>
    </w:p>
    <w:p w:rsidR="00EB72AA" w:rsidRDefault="00EB72AA" w:rsidP="00501BFF">
      <w:pPr>
        <w:pStyle w:val="ListParagraph"/>
        <w:ind w:left="360"/>
        <w:jc w:val="both"/>
        <w:rPr>
          <w:rFonts w:asciiTheme="majorHAnsi" w:hAnsiTheme="majorHAnsi"/>
        </w:rPr>
      </w:pPr>
    </w:p>
    <w:p w:rsidR="00EB72AA" w:rsidRDefault="00EB72AA" w:rsidP="00501BFF">
      <w:pPr>
        <w:pStyle w:val="ListParagraph"/>
        <w:ind w:left="360"/>
        <w:jc w:val="both"/>
        <w:rPr>
          <w:rFonts w:asciiTheme="majorHAnsi" w:hAnsiTheme="majorHAnsi"/>
        </w:rPr>
      </w:pPr>
    </w:p>
    <w:p w:rsidR="00EB72AA" w:rsidRDefault="00EB72AA" w:rsidP="00501BFF">
      <w:pPr>
        <w:jc w:val="both"/>
        <w:rPr>
          <w:rFonts w:asciiTheme="majorHAnsi" w:hAnsiTheme="majorHAnsi"/>
        </w:rPr>
      </w:pPr>
    </w:p>
    <w:p w:rsidR="00E57ABD" w:rsidRDefault="00E57ABD" w:rsidP="00501BFF">
      <w:pPr>
        <w:jc w:val="both"/>
        <w:rPr>
          <w:rFonts w:asciiTheme="majorHAnsi" w:hAnsiTheme="majorHAnsi"/>
        </w:rPr>
      </w:pPr>
    </w:p>
    <w:p w:rsidR="00E57ABD" w:rsidRDefault="00E57ABD" w:rsidP="00501BFF">
      <w:pPr>
        <w:jc w:val="both"/>
        <w:rPr>
          <w:rFonts w:asciiTheme="majorHAnsi" w:hAnsiTheme="majorHAnsi"/>
        </w:rPr>
      </w:pPr>
    </w:p>
    <w:p w:rsidR="00E57ABD" w:rsidRDefault="00E57ABD" w:rsidP="00501BFF">
      <w:pPr>
        <w:jc w:val="both"/>
        <w:rPr>
          <w:rFonts w:asciiTheme="majorHAnsi" w:hAnsiTheme="majorHAnsi"/>
        </w:rPr>
      </w:pPr>
    </w:p>
    <w:p w:rsidR="00E57ABD" w:rsidRDefault="00E57ABD" w:rsidP="00501BFF">
      <w:pPr>
        <w:jc w:val="both"/>
        <w:rPr>
          <w:rFonts w:asciiTheme="majorHAnsi" w:hAnsiTheme="majorHAnsi"/>
        </w:rPr>
      </w:pPr>
    </w:p>
    <w:p w:rsidR="00E57ABD" w:rsidRDefault="00E57ABD" w:rsidP="00501BFF">
      <w:pPr>
        <w:jc w:val="both"/>
        <w:rPr>
          <w:rFonts w:asciiTheme="majorHAnsi" w:hAnsiTheme="majorHAnsi"/>
        </w:rPr>
      </w:pPr>
    </w:p>
    <w:p w:rsidR="00E57ABD" w:rsidRDefault="00E57ABD" w:rsidP="00501BFF">
      <w:pPr>
        <w:jc w:val="both"/>
        <w:rPr>
          <w:rFonts w:asciiTheme="majorHAnsi" w:hAnsiTheme="majorHAnsi"/>
        </w:rPr>
      </w:pPr>
    </w:p>
    <w:p w:rsidR="00E57ABD" w:rsidRDefault="00E57ABD" w:rsidP="00501BFF">
      <w:pPr>
        <w:jc w:val="both"/>
        <w:rPr>
          <w:rFonts w:asciiTheme="majorHAnsi" w:hAnsiTheme="majorHAnsi"/>
        </w:rPr>
      </w:pPr>
    </w:p>
    <w:p w:rsidR="00EB72AA" w:rsidRDefault="00EB72AA" w:rsidP="00E57ABD">
      <w:pPr>
        <w:pStyle w:val="ListParagraph"/>
        <w:numPr>
          <w:ilvl w:val="0"/>
          <w:numId w:val="9"/>
        </w:numPr>
        <w:spacing w:line="276" w:lineRule="auto"/>
        <w:ind w:left="142" w:hanging="426"/>
        <w:rPr>
          <w:rFonts w:asciiTheme="majorHAnsi" w:hAnsiTheme="majorHAnsi"/>
        </w:rPr>
      </w:pPr>
      <w:r>
        <w:rPr>
          <w:rFonts w:asciiTheme="majorHAnsi" w:hAnsiTheme="majorHAnsi"/>
        </w:rPr>
        <w:t xml:space="preserve"> Name</w:t>
      </w:r>
      <w:r w:rsidR="00E57ABD">
        <w:rPr>
          <w:rFonts w:asciiTheme="majorHAnsi" w:hAnsiTheme="majorHAnsi"/>
        </w:rPr>
        <w:t xml:space="preserve"> and email contact of your work </w:t>
      </w:r>
      <w:r>
        <w:rPr>
          <w:rFonts w:asciiTheme="majorHAnsi" w:hAnsiTheme="majorHAnsi"/>
        </w:rPr>
        <w:t>supervisor.____________________________________________________________________________________________________________________________________________________________________________________________________.</w:t>
      </w:r>
    </w:p>
    <w:p w:rsidR="00EB72AA" w:rsidRDefault="00EB72AA" w:rsidP="00501BFF">
      <w:pPr>
        <w:jc w:val="both"/>
        <w:rPr>
          <w:rFonts w:asciiTheme="majorHAnsi" w:hAnsiTheme="majorHAnsi"/>
        </w:rPr>
      </w:pPr>
    </w:p>
    <w:p w:rsidR="00A65342" w:rsidRDefault="00A65342" w:rsidP="00501BFF">
      <w:pPr>
        <w:jc w:val="both"/>
        <w:rPr>
          <w:rFonts w:asciiTheme="majorHAnsi" w:hAnsiTheme="majorHAnsi"/>
        </w:rPr>
      </w:pPr>
    </w:p>
    <w:p w:rsidR="00E57ABD" w:rsidRDefault="00E57ABD" w:rsidP="00501BFF">
      <w:pPr>
        <w:jc w:val="both"/>
        <w:rPr>
          <w:rFonts w:asciiTheme="majorHAnsi" w:hAnsiTheme="majorHAnsi"/>
        </w:rPr>
      </w:pPr>
    </w:p>
    <w:p w:rsidR="00A65342" w:rsidRDefault="00A65342" w:rsidP="00501BFF">
      <w:pPr>
        <w:jc w:val="both"/>
        <w:rPr>
          <w:rFonts w:asciiTheme="majorHAnsi" w:hAnsiTheme="majorHAnsi"/>
        </w:rPr>
      </w:pPr>
    </w:p>
    <w:p w:rsidR="00EB72AA" w:rsidRDefault="00EB72AA" w:rsidP="00E57ABD">
      <w:pPr>
        <w:pStyle w:val="ListParagraph"/>
        <w:numPr>
          <w:ilvl w:val="0"/>
          <w:numId w:val="9"/>
        </w:numPr>
        <w:spacing w:line="276" w:lineRule="auto"/>
        <w:ind w:left="142" w:hanging="426"/>
        <w:jc w:val="both"/>
        <w:rPr>
          <w:rFonts w:asciiTheme="majorHAnsi" w:hAnsiTheme="majorHAnsi"/>
          <w:b/>
        </w:rPr>
      </w:pPr>
      <w:r>
        <w:rPr>
          <w:rFonts w:asciiTheme="majorHAnsi" w:hAnsiTheme="majorHAnsi"/>
          <w:b/>
        </w:rPr>
        <w:t>Declaration</w:t>
      </w:r>
    </w:p>
    <w:p w:rsidR="00EB72AA" w:rsidRDefault="00EB72AA" w:rsidP="00E57ABD">
      <w:pPr>
        <w:pStyle w:val="ListParagraph"/>
        <w:ind w:left="142"/>
        <w:jc w:val="both"/>
        <w:rPr>
          <w:rFonts w:asciiTheme="majorHAnsi" w:hAnsiTheme="majorHAnsi"/>
        </w:rPr>
      </w:pPr>
      <w:r>
        <w:rPr>
          <w:rFonts w:asciiTheme="majorHAnsi" w:hAnsiTheme="majorHAnsi"/>
        </w:rPr>
        <w:t>I certify that all information given in this application is complete and accurate to the best of my knowledge that the Course Directors reserve the right to deny me admission if the information is incorrect or incomplete.  Please remember to include institution support letter.</w:t>
      </w:r>
    </w:p>
    <w:p w:rsidR="00EB72AA" w:rsidRDefault="00EB72AA" w:rsidP="00501BFF">
      <w:pPr>
        <w:pStyle w:val="ListParagraph"/>
        <w:ind w:left="360"/>
        <w:jc w:val="both"/>
        <w:rPr>
          <w:rFonts w:asciiTheme="majorHAnsi" w:hAnsiTheme="majorHAnsi"/>
        </w:rPr>
      </w:pPr>
    </w:p>
    <w:p w:rsidR="00EB72AA" w:rsidRDefault="00EB72AA" w:rsidP="00501BFF">
      <w:pPr>
        <w:pStyle w:val="ListParagraph"/>
        <w:ind w:left="360"/>
        <w:jc w:val="both"/>
        <w:rPr>
          <w:rFonts w:asciiTheme="majorHAnsi" w:hAnsiTheme="majorHAnsi"/>
        </w:rPr>
      </w:pPr>
    </w:p>
    <w:p w:rsidR="00EB72AA" w:rsidRDefault="00EB72AA" w:rsidP="00501BFF">
      <w:pPr>
        <w:pStyle w:val="ListParagraph"/>
        <w:ind w:left="360"/>
        <w:jc w:val="both"/>
        <w:rPr>
          <w:rFonts w:asciiTheme="majorHAnsi" w:hAnsiTheme="majorHAnsi"/>
        </w:rPr>
      </w:pPr>
    </w:p>
    <w:p w:rsidR="00EB72AA" w:rsidRDefault="00EB72AA" w:rsidP="00501BFF">
      <w:pPr>
        <w:pStyle w:val="ListParagraph"/>
        <w:ind w:left="360"/>
        <w:jc w:val="both"/>
        <w:rPr>
          <w:rFonts w:asciiTheme="majorHAnsi" w:hAnsiTheme="majorHAnsi"/>
        </w:rPr>
      </w:pPr>
    </w:p>
    <w:p w:rsidR="00EB72AA" w:rsidRDefault="00EB72AA" w:rsidP="00501BFF">
      <w:pPr>
        <w:pStyle w:val="ListParagraph"/>
        <w:ind w:left="360"/>
        <w:jc w:val="both"/>
        <w:rPr>
          <w:rFonts w:asciiTheme="majorHAnsi" w:hAnsiTheme="majorHAnsi"/>
        </w:rPr>
      </w:pPr>
    </w:p>
    <w:p w:rsidR="00EB72AA" w:rsidRDefault="00EB72AA" w:rsidP="00501BFF">
      <w:pPr>
        <w:jc w:val="both"/>
        <w:rPr>
          <w:rFonts w:asciiTheme="majorHAnsi" w:hAnsiTheme="majorHAnsi"/>
        </w:rPr>
      </w:pPr>
      <w:r>
        <w:rPr>
          <w:rFonts w:asciiTheme="majorHAnsi" w:hAnsiTheme="majorHAnsi"/>
        </w:rPr>
        <w:t>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w:t>
      </w:r>
    </w:p>
    <w:p w:rsidR="00EB72AA" w:rsidRDefault="00EB72AA" w:rsidP="00501BFF">
      <w:pPr>
        <w:jc w:val="both"/>
        <w:rPr>
          <w:rFonts w:asciiTheme="majorHAnsi" w:hAnsiTheme="majorHAnsi"/>
        </w:rPr>
      </w:pPr>
      <w:r>
        <w:rPr>
          <w:rFonts w:asciiTheme="majorHAnsi" w:hAnsiTheme="majorHAnsi"/>
        </w:rPr>
        <w:t>Signature of Applicant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E57ABD">
        <w:rPr>
          <w:rFonts w:asciiTheme="majorHAnsi" w:hAnsiTheme="majorHAnsi"/>
        </w:rPr>
        <w:t xml:space="preserve">    </w:t>
      </w:r>
      <w:r>
        <w:rPr>
          <w:rFonts w:asciiTheme="majorHAnsi" w:hAnsiTheme="majorHAnsi"/>
        </w:rPr>
        <w:t>Date</w:t>
      </w:r>
    </w:p>
    <w:p w:rsidR="00EB75BD" w:rsidRPr="006364B4" w:rsidRDefault="00EB75BD" w:rsidP="00501BFF">
      <w:pPr>
        <w:jc w:val="both"/>
        <w:rPr>
          <w:rFonts w:ascii="Calibri" w:hAnsi="Calibri" w:cs="Arial"/>
          <w:szCs w:val="22"/>
        </w:rPr>
      </w:pPr>
    </w:p>
    <w:p w:rsidR="00EB75BD" w:rsidRPr="006364B4" w:rsidRDefault="00EB75BD" w:rsidP="00501BFF">
      <w:pPr>
        <w:jc w:val="both"/>
        <w:rPr>
          <w:rFonts w:ascii="Calibri" w:hAnsi="Calibri" w:cs="Arial"/>
          <w:szCs w:val="22"/>
        </w:rPr>
      </w:pPr>
    </w:p>
    <w:sectPr w:rsidR="00EB75BD" w:rsidRPr="006364B4" w:rsidSect="00982EC5">
      <w:headerReference w:type="default" r:id="rId10"/>
      <w:footerReference w:type="default" r:id="rId11"/>
      <w:headerReference w:type="first" r:id="rId12"/>
      <w:footerReference w:type="first" r:id="rId13"/>
      <w:pgSz w:w="11907" w:h="16840"/>
      <w:pgMar w:top="1440" w:right="1440" w:bottom="1440" w:left="14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77B" w:rsidRDefault="006D777B">
      <w:r>
        <w:separator/>
      </w:r>
    </w:p>
  </w:endnote>
  <w:endnote w:type="continuationSeparator" w:id="1">
    <w:p w:rsidR="006D777B" w:rsidRDefault="006D77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G Times (WN)">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5D" w:rsidRDefault="00FE795D">
    <w:pPr>
      <w:pStyle w:val="Footer"/>
      <w:tabs>
        <w:tab w:val="clear" w:pos="4320"/>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5D" w:rsidRDefault="00367887">
    <w:pPr>
      <w:pStyle w:val="Footer"/>
      <w:jc w:val="center"/>
      <w:rPr>
        <w:rFonts w:ascii="Garamond" w:hAnsi="Garamond"/>
        <w:sz w:val="20"/>
      </w:rPr>
    </w:pPr>
    <w:r>
      <w:rPr>
        <w:rStyle w:val="PageNumber"/>
      </w:rPr>
      <w:fldChar w:fldCharType="begin"/>
    </w:r>
    <w:r w:rsidR="00FA0DF0">
      <w:rPr>
        <w:rStyle w:val="PageNumber"/>
      </w:rPr>
      <w:instrText xml:space="preserve"> PAGE </w:instrText>
    </w:r>
    <w:r>
      <w:rPr>
        <w:rStyle w:val="PageNumber"/>
      </w:rPr>
      <w:fldChar w:fldCharType="separate"/>
    </w:r>
    <w:r w:rsidR="00FA0DF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77B" w:rsidRDefault="006D777B">
      <w:r>
        <w:separator/>
      </w:r>
    </w:p>
  </w:footnote>
  <w:footnote w:type="continuationSeparator" w:id="1">
    <w:p w:rsidR="006D777B" w:rsidRDefault="006D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5D" w:rsidRDefault="00FE795D">
    <w:pPr>
      <w:pStyle w:val="Header"/>
      <w:spacing w:after="0"/>
      <w:rPr>
        <w:rStyle w:val="PageNumber"/>
        <w:rFonts w:ascii="Trebuchet MS" w:hAnsi="Trebuchet MS"/>
        <w:sz w:val="22"/>
        <w:szCs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5D" w:rsidRDefault="00FE795D">
    <w:pPr>
      <w:pStyle w:val="Header"/>
      <w:tabs>
        <w:tab w:val="left" w:pos="426"/>
        <w:tab w:val="left" w:pos="567"/>
      </w:tabs>
      <w:rPr>
        <w:rFonts w:ascii="Trebuchet MS" w:hAnsi="Trebuchet MS"/>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91434"/>
    <w:multiLevelType w:val="hybridMultilevel"/>
    <w:tmpl w:val="8728B2AA"/>
    <w:lvl w:ilvl="0" w:tplc="14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800"/>
        </w:tabs>
        <w:ind w:left="1800" w:hanging="360"/>
      </w:p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1">
    <w:nsid w:val="165F6E54"/>
    <w:multiLevelType w:val="hybridMultilevel"/>
    <w:tmpl w:val="B58AF1DA"/>
    <w:lvl w:ilvl="0" w:tplc="717E68B8">
      <w:start w:val="1"/>
      <w:numFmt w:val="bullet"/>
      <w:lvlText w:val="•"/>
      <w:lvlJc w:val="left"/>
      <w:pPr>
        <w:ind w:left="898" w:hanging="449"/>
      </w:pPr>
      <w:rPr>
        <w:rFonts w:ascii="Times New Roman" w:eastAsia="Times New Roman" w:hAnsi="Times New Roman" w:cs="Times New Roman" w:hint="default"/>
        <w:color w:val="484848"/>
        <w:w w:val="150"/>
        <w:sz w:val="23"/>
        <w:szCs w:val="23"/>
      </w:rPr>
    </w:lvl>
    <w:lvl w:ilvl="1" w:tplc="39862AF0">
      <w:start w:val="1"/>
      <w:numFmt w:val="bullet"/>
      <w:lvlText w:val="•"/>
      <w:lvlJc w:val="left"/>
      <w:pPr>
        <w:ind w:left="1730" w:hanging="449"/>
      </w:pPr>
    </w:lvl>
    <w:lvl w:ilvl="2" w:tplc="BB2C00CC">
      <w:start w:val="1"/>
      <w:numFmt w:val="bullet"/>
      <w:lvlText w:val="•"/>
      <w:lvlJc w:val="left"/>
      <w:pPr>
        <w:ind w:left="2563" w:hanging="449"/>
      </w:pPr>
    </w:lvl>
    <w:lvl w:ilvl="3" w:tplc="14B4B210">
      <w:start w:val="1"/>
      <w:numFmt w:val="bullet"/>
      <w:lvlText w:val="•"/>
      <w:lvlJc w:val="left"/>
      <w:pPr>
        <w:ind w:left="3395" w:hanging="449"/>
      </w:pPr>
    </w:lvl>
    <w:lvl w:ilvl="4" w:tplc="A4AA8A22">
      <w:start w:val="1"/>
      <w:numFmt w:val="bullet"/>
      <w:lvlText w:val="•"/>
      <w:lvlJc w:val="left"/>
      <w:pPr>
        <w:ind w:left="4228" w:hanging="449"/>
      </w:pPr>
    </w:lvl>
    <w:lvl w:ilvl="5" w:tplc="ADECBBA2">
      <w:start w:val="1"/>
      <w:numFmt w:val="bullet"/>
      <w:lvlText w:val="•"/>
      <w:lvlJc w:val="left"/>
      <w:pPr>
        <w:ind w:left="5060" w:hanging="449"/>
      </w:pPr>
    </w:lvl>
    <w:lvl w:ilvl="6" w:tplc="B5867A8E">
      <w:start w:val="1"/>
      <w:numFmt w:val="bullet"/>
      <w:lvlText w:val="•"/>
      <w:lvlJc w:val="left"/>
      <w:pPr>
        <w:ind w:left="5892" w:hanging="449"/>
      </w:pPr>
    </w:lvl>
    <w:lvl w:ilvl="7" w:tplc="3CDAF1EA">
      <w:start w:val="1"/>
      <w:numFmt w:val="bullet"/>
      <w:lvlText w:val="•"/>
      <w:lvlJc w:val="left"/>
      <w:pPr>
        <w:ind w:left="6725" w:hanging="449"/>
      </w:pPr>
    </w:lvl>
    <w:lvl w:ilvl="8" w:tplc="4628EFC2">
      <w:start w:val="1"/>
      <w:numFmt w:val="bullet"/>
      <w:lvlText w:val="•"/>
      <w:lvlJc w:val="left"/>
      <w:pPr>
        <w:ind w:left="7557" w:hanging="449"/>
      </w:pPr>
    </w:lvl>
  </w:abstractNum>
  <w:abstractNum w:abstractNumId="2">
    <w:nsid w:val="30350FD1"/>
    <w:multiLevelType w:val="hybridMultilevel"/>
    <w:tmpl w:val="E9F61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21C1538"/>
    <w:multiLevelType w:val="hybridMultilevel"/>
    <w:tmpl w:val="38706C22"/>
    <w:lvl w:ilvl="0" w:tplc="B06C9CCC">
      <w:start w:val="1"/>
      <w:numFmt w:val="decimal"/>
      <w:lvlText w:val="%1."/>
      <w:lvlJc w:val="left"/>
      <w:pPr>
        <w:ind w:left="450" w:hanging="360"/>
      </w:pPr>
      <w:rPr>
        <w:b/>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39F94C7A"/>
    <w:multiLevelType w:val="hybridMultilevel"/>
    <w:tmpl w:val="69D0D55C"/>
    <w:lvl w:ilvl="0" w:tplc="08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42A62FA5"/>
    <w:multiLevelType w:val="hybridMultilevel"/>
    <w:tmpl w:val="15666338"/>
    <w:lvl w:ilvl="0" w:tplc="D5662E0C">
      <w:start w:val="1"/>
      <w:numFmt w:val="bullet"/>
      <w:lvlText w:val="•"/>
      <w:lvlJc w:val="left"/>
      <w:pPr>
        <w:ind w:left="335" w:hanging="335"/>
      </w:pPr>
      <w:rPr>
        <w:rFonts w:ascii="Arial" w:eastAsia="Arial" w:hAnsi="Arial" w:cs="Times New Roman" w:hint="default"/>
        <w:color w:val="595959"/>
        <w:w w:val="133"/>
        <w:sz w:val="20"/>
        <w:szCs w:val="20"/>
      </w:rPr>
    </w:lvl>
    <w:lvl w:ilvl="1" w:tplc="10F24FB2">
      <w:start w:val="1"/>
      <w:numFmt w:val="bullet"/>
      <w:lvlText w:val="•"/>
      <w:lvlJc w:val="left"/>
      <w:pPr>
        <w:ind w:left="1362" w:hanging="335"/>
      </w:pPr>
    </w:lvl>
    <w:lvl w:ilvl="2" w:tplc="C4B853DC">
      <w:start w:val="1"/>
      <w:numFmt w:val="bullet"/>
      <w:lvlText w:val="•"/>
      <w:lvlJc w:val="left"/>
      <w:pPr>
        <w:ind w:left="2389" w:hanging="335"/>
      </w:pPr>
    </w:lvl>
    <w:lvl w:ilvl="3" w:tplc="9C0AD062">
      <w:start w:val="1"/>
      <w:numFmt w:val="bullet"/>
      <w:lvlText w:val="•"/>
      <w:lvlJc w:val="left"/>
      <w:pPr>
        <w:ind w:left="3416" w:hanging="335"/>
      </w:pPr>
    </w:lvl>
    <w:lvl w:ilvl="4" w:tplc="C844770C">
      <w:start w:val="1"/>
      <w:numFmt w:val="bullet"/>
      <w:lvlText w:val="•"/>
      <w:lvlJc w:val="left"/>
      <w:pPr>
        <w:ind w:left="4443" w:hanging="335"/>
      </w:pPr>
    </w:lvl>
    <w:lvl w:ilvl="5" w:tplc="864A2C64">
      <w:start w:val="1"/>
      <w:numFmt w:val="bullet"/>
      <w:lvlText w:val="•"/>
      <w:lvlJc w:val="left"/>
      <w:pPr>
        <w:ind w:left="5470" w:hanging="335"/>
      </w:pPr>
    </w:lvl>
    <w:lvl w:ilvl="6" w:tplc="568E0006">
      <w:start w:val="1"/>
      <w:numFmt w:val="bullet"/>
      <w:lvlText w:val="•"/>
      <w:lvlJc w:val="left"/>
      <w:pPr>
        <w:ind w:left="6497" w:hanging="335"/>
      </w:pPr>
    </w:lvl>
    <w:lvl w:ilvl="7" w:tplc="5E8807A6">
      <w:start w:val="1"/>
      <w:numFmt w:val="bullet"/>
      <w:lvlText w:val="•"/>
      <w:lvlJc w:val="left"/>
      <w:pPr>
        <w:ind w:left="7524" w:hanging="335"/>
      </w:pPr>
    </w:lvl>
    <w:lvl w:ilvl="8" w:tplc="DB4C9F28">
      <w:start w:val="1"/>
      <w:numFmt w:val="bullet"/>
      <w:lvlText w:val="•"/>
      <w:lvlJc w:val="left"/>
      <w:pPr>
        <w:ind w:left="8551" w:hanging="335"/>
      </w:pPr>
    </w:lvl>
  </w:abstractNum>
  <w:abstractNum w:abstractNumId="6">
    <w:nsid w:val="4B845BE8"/>
    <w:multiLevelType w:val="hybridMultilevel"/>
    <w:tmpl w:val="54769818"/>
    <w:lvl w:ilvl="0" w:tplc="717E68B8">
      <w:start w:val="1"/>
      <w:numFmt w:val="bullet"/>
      <w:lvlText w:val="•"/>
      <w:lvlJc w:val="left"/>
      <w:pPr>
        <w:ind w:left="535" w:hanging="535"/>
      </w:pPr>
      <w:rPr>
        <w:rFonts w:ascii="Times New Roman" w:eastAsia="Times New Roman" w:hAnsi="Times New Roman" w:cs="Times New Roman" w:hint="default"/>
        <w:color w:val="484848"/>
        <w:w w:val="150"/>
        <w:sz w:val="23"/>
        <w:szCs w:val="23"/>
      </w:rPr>
    </w:lvl>
    <w:lvl w:ilvl="1" w:tplc="F83E01C8">
      <w:start w:val="1"/>
      <w:numFmt w:val="bullet"/>
      <w:lvlText w:val="•"/>
      <w:lvlJc w:val="left"/>
      <w:pPr>
        <w:ind w:left="2160" w:hanging="535"/>
      </w:pPr>
      <w:rPr>
        <w:rFonts w:ascii="Times New Roman" w:eastAsia="Times New Roman" w:hAnsi="Times New Roman" w:cs="Times New Roman" w:hint="default"/>
        <w:color w:val="3B3B3B"/>
        <w:w w:val="168"/>
        <w:sz w:val="23"/>
        <w:szCs w:val="23"/>
      </w:rPr>
    </w:lvl>
    <w:lvl w:ilvl="2" w:tplc="CFD00C56">
      <w:start w:val="1"/>
      <w:numFmt w:val="bullet"/>
      <w:lvlText w:val="•"/>
      <w:lvlJc w:val="left"/>
      <w:pPr>
        <w:ind w:left="2904" w:hanging="535"/>
      </w:pPr>
    </w:lvl>
    <w:lvl w:ilvl="3" w:tplc="8A7A1456">
      <w:start w:val="1"/>
      <w:numFmt w:val="bullet"/>
      <w:lvlText w:val="•"/>
      <w:lvlJc w:val="left"/>
      <w:pPr>
        <w:ind w:left="3648" w:hanging="535"/>
      </w:pPr>
    </w:lvl>
    <w:lvl w:ilvl="4" w:tplc="755A6BD0">
      <w:start w:val="1"/>
      <w:numFmt w:val="bullet"/>
      <w:lvlText w:val="•"/>
      <w:lvlJc w:val="left"/>
      <w:pPr>
        <w:ind w:left="4393" w:hanging="535"/>
      </w:pPr>
    </w:lvl>
    <w:lvl w:ilvl="5" w:tplc="A01A8E5C">
      <w:start w:val="1"/>
      <w:numFmt w:val="bullet"/>
      <w:lvlText w:val="•"/>
      <w:lvlJc w:val="left"/>
      <w:pPr>
        <w:ind w:left="5137" w:hanging="535"/>
      </w:pPr>
    </w:lvl>
    <w:lvl w:ilvl="6" w:tplc="C4C8E8F4">
      <w:start w:val="1"/>
      <w:numFmt w:val="bullet"/>
      <w:lvlText w:val="•"/>
      <w:lvlJc w:val="left"/>
      <w:pPr>
        <w:ind w:left="5881" w:hanging="535"/>
      </w:pPr>
    </w:lvl>
    <w:lvl w:ilvl="7" w:tplc="7BEEEE4E">
      <w:start w:val="1"/>
      <w:numFmt w:val="bullet"/>
      <w:lvlText w:val="•"/>
      <w:lvlJc w:val="left"/>
      <w:pPr>
        <w:ind w:left="6626" w:hanging="535"/>
      </w:pPr>
    </w:lvl>
    <w:lvl w:ilvl="8" w:tplc="B0842D70">
      <w:start w:val="1"/>
      <w:numFmt w:val="bullet"/>
      <w:lvlText w:val="•"/>
      <w:lvlJc w:val="left"/>
      <w:pPr>
        <w:ind w:left="7370" w:hanging="535"/>
      </w:pPr>
    </w:lvl>
  </w:abstractNum>
  <w:abstractNum w:abstractNumId="7">
    <w:nsid w:val="4DFA2B4C"/>
    <w:multiLevelType w:val="hybridMultilevel"/>
    <w:tmpl w:val="83C8387E"/>
    <w:lvl w:ilvl="0" w:tplc="69683438">
      <w:start w:val="14"/>
      <w:numFmt w:val="decimal"/>
      <w:lvlText w:val="%1."/>
      <w:lvlJc w:val="left"/>
      <w:pPr>
        <w:ind w:left="45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E6E15A2"/>
    <w:multiLevelType w:val="hybridMultilevel"/>
    <w:tmpl w:val="49BE90E4"/>
    <w:lvl w:ilvl="0" w:tplc="E276745A">
      <w:start w:val="1"/>
      <w:numFmt w:val="bullet"/>
      <w:lvlText w:val="•"/>
      <w:lvlJc w:val="left"/>
      <w:pPr>
        <w:ind w:left="898" w:hanging="449"/>
      </w:pPr>
      <w:rPr>
        <w:rFonts w:ascii="Times New Roman" w:eastAsia="Times New Roman" w:hAnsi="Times New Roman" w:cs="Times New Roman" w:hint="default"/>
        <w:color w:val="484848"/>
        <w:w w:val="167"/>
        <w:sz w:val="23"/>
        <w:szCs w:val="23"/>
      </w:rPr>
    </w:lvl>
    <w:lvl w:ilvl="1" w:tplc="39862AF0">
      <w:start w:val="1"/>
      <w:numFmt w:val="bullet"/>
      <w:lvlText w:val="•"/>
      <w:lvlJc w:val="left"/>
      <w:pPr>
        <w:ind w:left="1730" w:hanging="449"/>
      </w:pPr>
    </w:lvl>
    <w:lvl w:ilvl="2" w:tplc="BB2C00CC">
      <w:start w:val="1"/>
      <w:numFmt w:val="bullet"/>
      <w:lvlText w:val="•"/>
      <w:lvlJc w:val="left"/>
      <w:pPr>
        <w:ind w:left="2563" w:hanging="449"/>
      </w:pPr>
    </w:lvl>
    <w:lvl w:ilvl="3" w:tplc="14B4B210">
      <w:start w:val="1"/>
      <w:numFmt w:val="bullet"/>
      <w:lvlText w:val="•"/>
      <w:lvlJc w:val="left"/>
      <w:pPr>
        <w:ind w:left="3395" w:hanging="449"/>
      </w:pPr>
    </w:lvl>
    <w:lvl w:ilvl="4" w:tplc="A4AA8A22">
      <w:start w:val="1"/>
      <w:numFmt w:val="bullet"/>
      <w:lvlText w:val="•"/>
      <w:lvlJc w:val="left"/>
      <w:pPr>
        <w:ind w:left="4228" w:hanging="449"/>
      </w:pPr>
    </w:lvl>
    <w:lvl w:ilvl="5" w:tplc="ADECBBA2">
      <w:start w:val="1"/>
      <w:numFmt w:val="bullet"/>
      <w:lvlText w:val="•"/>
      <w:lvlJc w:val="left"/>
      <w:pPr>
        <w:ind w:left="5060" w:hanging="449"/>
      </w:pPr>
    </w:lvl>
    <w:lvl w:ilvl="6" w:tplc="B5867A8E">
      <w:start w:val="1"/>
      <w:numFmt w:val="bullet"/>
      <w:lvlText w:val="•"/>
      <w:lvlJc w:val="left"/>
      <w:pPr>
        <w:ind w:left="5892" w:hanging="449"/>
      </w:pPr>
    </w:lvl>
    <w:lvl w:ilvl="7" w:tplc="3CDAF1EA">
      <w:start w:val="1"/>
      <w:numFmt w:val="bullet"/>
      <w:lvlText w:val="•"/>
      <w:lvlJc w:val="left"/>
      <w:pPr>
        <w:ind w:left="6725" w:hanging="449"/>
      </w:pPr>
    </w:lvl>
    <w:lvl w:ilvl="8" w:tplc="4628EFC2">
      <w:start w:val="1"/>
      <w:numFmt w:val="bullet"/>
      <w:lvlText w:val="•"/>
      <w:lvlJc w:val="left"/>
      <w:pPr>
        <w:ind w:left="7557" w:hanging="449"/>
      </w:pPr>
    </w:lvl>
  </w:abstractNum>
  <w:abstractNum w:abstractNumId="9">
    <w:nsid w:val="52554902"/>
    <w:multiLevelType w:val="hybridMultilevel"/>
    <w:tmpl w:val="1FA2F40E"/>
    <w:lvl w:ilvl="0" w:tplc="717E68B8">
      <w:start w:val="1"/>
      <w:numFmt w:val="bullet"/>
      <w:lvlText w:val="•"/>
      <w:lvlJc w:val="left"/>
      <w:pPr>
        <w:ind w:left="898" w:hanging="449"/>
      </w:pPr>
      <w:rPr>
        <w:rFonts w:ascii="Times New Roman" w:eastAsia="Times New Roman" w:hAnsi="Times New Roman" w:cs="Times New Roman" w:hint="default"/>
        <w:color w:val="484848"/>
        <w:w w:val="150"/>
        <w:sz w:val="23"/>
        <w:szCs w:val="23"/>
      </w:rPr>
    </w:lvl>
    <w:lvl w:ilvl="1" w:tplc="39862AF0">
      <w:start w:val="1"/>
      <w:numFmt w:val="bullet"/>
      <w:lvlText w:val="•"/>
      <w:lvlJc w:val="left"/>
      <w:pPr>
        <w:ind w:left="1730" w:hanging="449"/>
      </w:pPr>
    </w:lvl>
    <w:lvl w:ilvl="2" w:tplc="BB2C00CC">
      <w:start w:val="1"/>
      <w:numFmt w:val="bullet"/>
      <w:lvlText w:val="•"/>
      <w:lvlJc w:val="left"/>
      <w:pPr>
        <w:ind w:left="2563" w:hanging="449"/>
      </w:pPr>
    </w:lvl>
    <w:lvl w:ilvl="3" w:tplc="14B4B210">
      <w:start w:val="1"/>
      <w:numFmt w:val="bullet"/>
      <w:lvlText w:val="•"/>
      <w:lvlJc w:val="left"/>
      <w:pPr>
        <w:ind w:left="3395" w:hanging="449"/>
      </w:pPr>
    </w:lvl>
    <w:lvl w:ilvl="4" w:tplc="A4AA8A22">
      <w:start w:val="1"/>
      <w:numFmt w:val="bullet"/>
      <w:lvlText w:val="•"/>
      <w:lvlJc w:val="left"/>
      <w:pPr>
        <w:ind w:left="4228" w:hanging="449"/>
      </w:pPr>
    </w:lvl>
    <w:lvl w:ilvl="5" w:tplc="ADECBBA2">
      <w:start w:val="1"/>
      <w:numFmt w:val="bullet"/>
      <w:lvlText w:val="•"/>
      <w:lvlJc w:val="left"/>
      <w:pPr>
        <w:ind w:left="5060" w:hanging="449"/>
      </w:pPr>
    </w:lvl>
    <w:lvl w:ilvl="6" w:tplc="B5867A8E">
      <w:start w:val="1"/>
      <w:numFmt w:val="bullet"/>
      <w:lvlText w:val="•"/>
      <w:lvlJc w:val="left"/>
      <w:pPr>
        <w:ind w:left="5892" w:hanging="449"/>
      </w:pPr>
    </w:lvl>
    <w:lvl w:ilvl="7" w:tplc="3CDAF1EA">
      <w:start w:val="1"/>
      <w:numFmt w:val="bullet"/>
      <w:lvlText w:val="•"/>
      <w:lvlJc w:val="left"/>
      <w:pPr>
        <w:ind w:left="6725" w:hanging="449"/>
      </w:pPr>
    </w:lvl>
    <w:lvl w:ilvl="8" w:tplc="4628EFC2">
      <w:start w:val="1"/>
      <w:numFmt w:val="bullet"/>
      <w:lvlText w:val="•"/>
      <w:lvlJc w:val="left"/>
      <w:pPr>
        <w:ind w:left="7557" w:hanging="449"/>
      </w:pPr>
    </w:lvl>
  </w:abstractNum>
  <w:abstractNum w:abstractNumId="10">
    <w:nsid w:val="6AF46215"/>
    <w:multiLevelType w:val="hybridMultilevel"/>
    <w:tmpl w:val="345E5CD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6DCE344E"/>
    <w:multiLevelType w:val="hybridMultilevel"/>
    <w:tmpl w:val="877E90C4"/>
    <w:lvl w:ilvl="0" w:tplc="14090001">
      <w:start w:val="1"/>
      <w:numFmt w:val="bullet"/>
      <w:lvlText w:val=""/>
      <w:lvlJc w:val="left"/>
      <w:pPr>
        <w:ind w:left="898" w:hanging="449"/>
      </w:pPr>
      <w:rPr>
        <w:rFonts w:ascii="Symbol" w:hAnsi="Symbol" w:hint="default"/>
        <w:color w:val="484848"/>
        <w:w w:val="150"/>
        <w:sz w:val="23"/>
        <w:szCs w:val="23"/>
      </w:rPr>
    </w:lvl>
    <w:lvl w:ilvl="1" w:tplc="39862AF0">
      <w:start w:val="1"/>
      <w:numFmt w:val="bullet"/>
      <w:lvlText w:val="•"/>
      <w:lvlJc w:val="left"/>
      <w:pPr>
        <w:ind w:left="1730" w:hanging="449"/>
      </w:pPr>
    </w:lvl>
    <w:lvl w:ilvl="2" w:tplc="BB2C00CC">
      <w:start w:val="1"/>
      <w:numFmt w:val="bullet"/>
      <w:lvlText w:val="•"/>
      <w:lvlJc w:val="left"/>
      <w:pPr>
        <w:ind w:left="2563" w:hanging="449"/>
      </w:pPr>
    </w:lvl>
    <w:lvl w:ilvl="3" w:tplc="14B4B210">
      <w:start w:val="1"/>
      <w:numFmt w:val="bullet"/>
      <w:lvlText w:val="•"/>
      <w:lvlJc w:val="left"/>
      <w:pPr>
        <w:ind w:left="3395" w:hanging="449"/>
      </w:pPr>
    </w:lvl>
    <w:lvl w:ilvl="4" w:tplc="A4AA8A22">
      <w:start w:val="1"/>
      <w:numFmt w:val="bullet"/>
      <w:lvlText w:val="•"/>
      <w:lvlJc w:val="left"/>
      <w:pPr>
        <w:ind w:left="4228" w:hanging="449"/>
      </w:pPr>
    </w:lvl>
    <w:lvl w:ilvl="5" w:tplc="ADECBBA2">
      <w:start w:val="1"/>
      <w:numFmt w:val="bullet"/>
      <w:lvlText w:val="•"/>
      <w:lvlJc w:val="left"/>
      <w:pPr>
        <w:ind w:left="5060" w:hanging="449"/>
      </w:pPr>
    </w:lvl>
    <w:lvl w:ilvl="6" w:tplc="B5867A8E">
      <w:start w:val="1"/>
      <w:numFmt w:val="bullet"/>
      <w:lvlText w:val="•"/>
      <w:lvlJc w:val="left"/>
      <w:pPr>
        <w:ind w:left="5892" w:hanging="449"/>
      </w:pPr>
    </w:lvl>
    <w:lvl w:ilvl="7" w:tplc="3CDAF1EA">
      <w:start w:val="1"/>
      <w:numFmt w:val="bullet"/>
      <w:lvlText w:val="•"/>
      <w:lvlJc w:val="left"/>
      <w:pPr>
        <w:ind w:left="6725" w:hanging="449"/>
      </w:pPr>
    </w:lvl>
    <w:lvl w:ilvl="8" w:tplc="4628EFC2">
      <w:start w:val="1"/>
      <w:numFmt w:val="bullet"/>
      <w:lvlText w:val="•"/>
      <w:lvlJc w:val="left"/>
      <w:pPr>
        <w:ind w:left="7557" w:hanging="449"/>
      </w:pPr>
    </w:lvl>
  </w:abstractNum>
  <w:abstractNum w:abstractNumId="12">
    <w:nsid w:val="70943133"/>
    <w:multiLevelType w:val="hybridMultilevel"/>
    <w:tmpl w:val="424A5C9E"/>
    <w:lvl w:ilvl="0" w:tplc="95D214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9"/>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45058" style="mso-position-horizontal-relative:page;mso-position-vertical-relative:page"/>
  </w:hdrShapeDefaults>
  <w:footnotePr>
    <w:footnote w:id="0"/>
    <w:footnote w:id="1"/>
  </w:footnotePr>
  <w:endnotePr>
    <w:endnote w:id="0"/>
    <w:endnote w:id="1"/>
  </w:endnotePr>
  <w:compat/>
  <w:rsids>
    <w:rsidRoot w:val="002B5794"/>
    <w:rsid w:val="000306B4"/>
    <w:rsid w:val="000360E3"/>
    <w:rsid w:val="000B3F7B"/>
    <w:rsid w:val="000C79E2"/>
    <w:rsid w:val="001007CE"/>
    <w:rsid w:val="001338DE"/>
    <w:rsid w:val="0019776B"/>
    <w:rsid w:val="001A15AA"/>
    <w:rsid w:val="001B3A86"/>
    <w:rsid w:val="001D2EEC"/>
    <w:rsid w:val="001D30DB"/>
    <w:rsid w:val="001D6B4D"/>
    <w:rsid w:val="001E0AB8"/>
    <w:rsid w:val="00220BBD"/>
    <w:rsid w:val="00287CAE"/>
    <w:rsid w:val="002A3863"/>
    <w:rsid w:val="002B5794"/>
    <w:rsid w:val="002B6C6C"/>
    <w:rsid w:val="002E0822"/>
    <w:rsid w:val="00305329"/>
    <w:rsid w:val="00316A0A"/>
    <w:rsid w:val="00354CAE"/>
    <w:rsid w:val="00367887"/>
    <w:rsid w:val="003A30CB"/>
    <w:rsid w:val="003F69C4"/>
    <w:rsid w:val="004109EE"/>
    <w:rsid w:val="0044290E"/>
    <w:rsid w:val="004605DE"/>
    <w:rsid w:val="004A240B"/>
    <w:rsid w:val="004E00E4"/>
    <w:rsid w:val="00501BFF"/>
    <w:rsid w:val="005775BA"/>
    <w:rsid w:val="005A1973"/>
    <w:rsid w:val="006003C0"/>
    <w:rsid w:val="00600DD5"/>
    <w:rsid w:val="006364B4"/>
    <w:rsid w:val="006430CB"/>
    <w:rsid w:val="006772AF"/>
    <w:rsid w:val="0069049B"/>
    <w:rsid w:val="006964F5"/>
    <w:rsid w:val="006B4BAD"/>
    <w:rsid w:val="006D777B"/>
    <w:rsid w:val="006E598F"/>
    <w:rsid w:val="006E6DF4"/>
    <w:rsid w:val="00732593"/>
    <w:rsid w:val="00735207"/>
    <w:rsid w:val="0075415F"/>
    <w:rsid w:val="00782A14"/>
    <w:rsid w:val="007E0129"/>
    <w:rsid w:val="007F0545"/>
    <w:rsid w:val="0086737D"/>
    <w:rsid w:val="0089358D"/>
    <w:rsid w:val="008A25D6"/>
    <w:rsid w:val="008A2BC6"/>
    <w:rsid w:val="008C198D"/>
    <w:rsid w:val="008C456C"/>
    <w:rsid w:val="008D0E08"/>
    <w:rsid w:val="009032D5"/>
    <w:rsid w:val="00942D1B"/>
    <w:rsid w:val="00982EC5"/>
    <w:rsid w:val="009C04A2"/>
    <w:rsid w:val="009C1F36"/>
    <w:rsid w:val="009C241E"/>
    <w:rsid w:val="009C6DC5"/>
    <w:rsid w:val="009D6C97"/>
    <w:rsid w:val="00A60288"/>
    <w:rsid w:val="00A65342"/>
    <w:rsid w:val="00AD6007"/>
    <w:rsid w:val="00AE252D"/>
    <w:rsid w:val="00B04B83"/>
    <w:rsid w:val="00B67E86"/>
    <w:rsid w:val="00BC0F71"/>
    <w:rsid w:val="00BC753A"/>
    <w:rsid w:val="00C02E60"/>
    <w:rsid w:val="00C07132"/>
    <w:rsid w:val="00C81060"/>
    <w:rsid w:val="00CE0341"/>
    <w:rsid w:val="00D04A0B"/>
    <w:rsid w:val="00D71C50"/>
    <w:rsid w:val="00DF23DE"/>
    <w:rsid w:val="00E444A8"/>
    <w:rsid w:val="00E57ABD"/>
    <w:rsid w:val="00E85218"/>
    <w:rsid w:val="00EB72AA"/>
    <w:rsid w:val="00EB75BD"/>
    <w:rsid w:val="00F0090E"/>
    <w:rsid w:val="00F00AC1"/>
    <w:rsid w:val="00F1556A"/>
    <w:rsid w:val="00F30B09"/>
    <w:rsid w:val="00F76057"/>
    <w:rsid w:val="00F80423"/>
    <w:rsid w:val="00FA0DF0"/>
    <w:rsid w:val="00FE795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5058" style="mso-position-horizontal-relative:page;mso-position-vertical-relative:page"/>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rsid w:val="007D4AAD"/>
    <w:rPr>
      <w:rFonts w:ascii="Trebuchet MS" w:hAnsi="Trebuchet MS"/>
      <w:sz w:val="22"/>
      <w:szCs w:val="24"/>
    </w:rPr>
  </w:style>
  <w:style w:type="paragraph" w:styleId="Heading1">
    <w:name w:val="heading 1"/>
    <w:basedOn w:val="Normal"/>
    <w:next w:val="Normal"/>
    <w:qFormat/>
    <w:rsid w:val="007D4AAD"/>
    <w:pPr>
      <w:keepNext/>
      <w:overflowPunct w:val="0"/>
      <w:autoSpaceDE w:val="0"/>
      <w:autoSpaceDN w:val="0"/>
      <w:adjustRightInd w:val="0"/>
      <w:spacing w:before="120"/>
      <w:jc w:val="center"/>
      <w:textAlignment w:val="baseline"/>
      <w:outlineLvl w:val="0"/>
    </w:pPr>
    <w:rPr>
      <w:rFonts w:ascii="Garamond" w:hAnsi="Garamond"/>
      <w:b/>
      <w:sz w:val="24"/>
      <w:szCs w:val="20"/>
      <w:lang w:val="en-GB"/>
    </w:rPr>
  </w:style>
  <w:style w:type="paragraph" w:styleId="Heading2">
    <w:name w:val="heading 2"/>
    <w:basedOn w:val="Normal"/>
    <w:next w:val="Normal"/>
    <w:qFormat/>
    <w:rsid w:val="007D4AAD"/>
    <w:pPr>
      <w:keepNext/>
      <w:jc w:val="center"/>
      <w:outlineLvl w:val="1"/>
    </w:pPr>
    <w:rPr>
      <w:rFonts w:ascii="Times New Roman" w:hAnsi="Times New Roman"/>
      <w:b/>
      <w:bCs/>
      <w:sz w:val="24"/>
      <w:u w:val="single"/>
    </w:rPr>
  </w:style>
  <w:style w:type="paragraph" w:styleId="Heading3">
    <w:name w:val="heading 3"/>
    <w:basedOn w:val="Normal"/>
    <w:next w:val="Normal"/>
    <w:qFormat/>
    <w:rsid w:val="007D4AAD"/>
    <w:pPr>
      <w:keepNext/>
      <w:overflowPunct w:val="0"/>
      <w:autoSpaceDE w:val="0"/>
      <w:autoSpaceDN w:val="0"/>
      <w:adjustRightInd w:val="0"/>
      <w:spacing w:after="160"/>
      <w:jc w:val="both"/>
      <w:textAlignment w:val="baseline"/>
      <w:outlineLvl w:val="2"/>
    </w:pPr>
    <w:rPr>
      <w:rFonts w:ascii="Times New Roman" w:hAnsi="Times New Roman"/>
      <w:b/>
      <w:sz w:val="24"/>
      <w:szCs w:val="20"/>
      <w:lang w:val="en-GB"/>
    </w:rPr>
  </w:style>
  <w:style w:type="paragraph" w:styleId="Heading4">
    <w:name w:val="heading 4"/>
    <w:basedOn w:val="Normal"/>
    <w:next w:val="Normal"/>
    <w:qFormat/>
    <w:rsid w:val="007D4AAD"/>
    <w:pPr>
      <w:keepNext/>
      <w:overflowPunct w:val="0"/>
      <w:autoSpaceDE w:val="0"/>
      <w:autoSpaceDN w:val="0"/>
      <w:adjustRightInd w:val="0"/>
      <w:spacing w:after="60"/>
      <w:jc w:val="center"/>
      <w:textAlignment w:val="baseline"/>
      <w:outlineLvl w:val="3"/>
    </w:pPr>
    <w:rPr>
      <w:rFonts w:ascii="Century Gothic" w:hAnsi="Century Gothic"/>
      <w:i/>
      <w:sz w:val="24"/>
      <w:szCs w:val="20"/>
      <w:lang w:val="en-GB"/>
    </w:rPr>
  </w:style>
  <w:style w:type="paragraph" w:styleId="Heading5">
    <w:name w:val="heading 5"/>
    <w:basedOn w:val="Normal"/>
    <w:next w:val="Normal"/>
    <w:link w:val="Heading5Char"/>
    <w:rsid w:val="00EB72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character" w:styleId="PageNumber">
    <w:name w:val="page number"/>
    <w:basedOn w:val="DefaultParagraphFont"/>
    <w:rsid w:val="007D4AAD"/>
  </w:style>
  <w:style w:type="paragraph" w:styleId="Header">
    <w:name w:val="header"/>
    <w:basedOn w:val="Normal"/>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paragraph" w:styleId="FootnoteText">
    <w:name w:val="footnote text"/>
    <w:basedOn w:val="Normal"/>
    <w:semiHidden/>
    <w:rsid w:val="007D4AAD"/>
    <w:pPr>
      <w:overflowPunct w:val="0"/>
      <w:autoSpaceDE w:val="0"/>
      <w:autoSpaceDN w:val="0"/>
      <w:adjustRightInd w:val="0"/>
      <w:textAlignment w:val="baseline"/>
    </w:pPr>
    <w:rPr>
      <w:rFonts w:ascii="CG Times" w:hAnsi="CG Times"/>
      <w:sz w:val="20"/>
      <w:szCs w:val="20"/>
    </w:rPr>
  </w:style>
  <w:style w:type="character" w:styleId="Hyperlink">
    <w:name w:val="Hyperlink"/>
    <w:basedOn w:val="DefaultParagraphFont"/>
    <w:rsid w:val="007D4AAD"/>
    <w:rPr>
      <w:color w:val="0000FF"/>
      <w:u w:val="single"/>
    </w:rPr>
  </w:style>
  <w:style w:type="paragraph" w:styleId="Caption">
    <w:name w:val="caption"/>
    <w:basedOn w:val="Normal"/>
    <w:next w:val="Normal"/>
    <w:qFormat/>
    <w:rsid w:val="007D4AAD"/>
    <w:pPr>
      <w:overflowPunct w:val="0"/>
      <w:autoSpaceDE w:val="0"/>
      <w:autoSpaceDN w:val="0"/>
      <w:adjustRightInd w:val="0"/>
      <w:textAlignment w:val="baseline"/>
    </w:pPr>
    <w:rPr>
      <w:b/>
      <w:sz w:val="36"/>
      <w:szCs w:val="20"/>
      <w:lang w:val="en-GB"/>
    </w:rPr>
  </w:style>
  <w:style w:type="paragraph" w:styleId="BodyText3">
    <w:name w:val="Body Text 3"/>
    <w:basedOn w:val="Normal"/>
    <w:rsid w:val="007D4AAD"/>
    <w:pPr>
      <w:overflowPunct w:val="0"/>
      <w:autoSpaceDE w:val="0"/>
      <w:autoSpaceDN w:val="0"/>
      <w:adjustRightInd w:val="0"/>
      <w:spacing w:before="60"/>
      <w:textAlignment w:val="baseline"/>
    </w:pPr>
    <w:rPr>
      <w:sz w:val="18"/>
      <w:szCs w:val="20"/>
      <w:lang w:val="en-GB"/>
    </w:rPr>
  </w:style>
  <w:style w:type="paragraph" w:styleId="BodyText">
    <w:name w:val="Body Text"/>
    <w:basedOn w:val="Normal"/>
    <w:rsid w:val="007D4AAD"/>
    <w:pPr>
      <w:jc w:val="both"/>
    </w:pPr>
    <w:rPr>
      <w:rFonts w:ascii="Times New Roman" w:hAnsi="Times New Roman"/>
      <w:i/>
      <w:iCs/>
      <w:sz w:val="24"/>
    </w:rPr>
  </w:style>
  <w:style w:type="paragraph" w:styleId="BodyText2">
    <w:name w:val="Body Text 2"/>
    <w:basedOn w:val="Normal"/>
    <w:rsid w:val="007D4AAD"/>
    <w:pPr>
      <w:jc w:val="both"/>
    </w:pPr>
    <w:rPr>
      <w:rFonts w:ascii="Times New Roman" w:hAnsi="Times New Roman"/>
      <w:sz w:val="24"/>
    </w:rPr>
  </w:style>
  <w:style w:type="table" w:styleId="TableGrid">
    <w:name w:val="Table Grid"/>
    <w:basedOn w:val="TableNormal"/>
    <w:uiPriority w:val="59"/>
    <w:rsid w:val="00982E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982EC5"/>
    <w:rPr>
      <w:rFonts w:ascii="Tahoma" w:hAnsi="Tahoma" w:cs="Tahoma"/>
      <w:sz w:val="16"/>
      <w:szCs w:val="16"/>
    </w:rPr>
  </w:style>
  <w:style w:type="character" w:customStyle="1" w:styleId="BalloonTextChar">
    <w:name w:val="Balloon Text Char"/>
    <w:basedOn w:val="DefaultParagraphFont"/>
    <w:link w:val="BalloonText"/>
    <w:rsid w:val="00982EC5"/>
    <w:rPr>
      <w:rFonts w:ascii="Tahoma" w:hAnsi="Tahoma" w:cs="Tahoma"/>
      <w:sz w:val="16"/>
      <w:szCs w:val="16"/>
    </w:rPr>
  </w:style>
  <w:style w:type="paragraph" w:styleId="ListParagraph">
    <w:name w:val="List Paragraph"/>
    <w:basedOn w:val="Normal"/>
    <w:uiPriority w:val="34"/>
    <w:qFormat/>
    <w:rsid w:val="006E6DF4"/>
    <w:pPr>
      <w:ind w:left="720"/>
      <w:contextualSpacing/>
    </w:pPr>
  </w:style>
  <w:style w:type="character" w:customStyle="1" w:styleId="Heading5Char">
    <w:name w:val="Heading 5 Char"/>
    <w:basedOn w:val="DefaultParagraphFont"/>
    <w:link w:val="Heading5"/>
    <w:rsid w:val="00EB72AA"/>
    <w:rPr>
      <w:rFonts w:asciiTheme="majorHAnsi" w:eastAsiaTheme="majorEastAsia" w:hAnsiTheme="majorHAnsi" w:cstheme="majorBidi"/>
      <w:color w:val="243F60" w:themeColor="accent1" w:themeShade="7F"/>
      <w:sz w:val="22"/>
      <w:szCs w:val="24"/>
    </w:rPr>
  </w:style>
</w:styles>
</file>

<file path=word/webSettings.xml><?xml version="1.0" encoding="utf-8"?>
<w:webSettings xmlns:r="http://schemas.openxmlformats.org/officeDocument/2006/relationships" xmlns:w="http://schemas.openxmlformats.org/wordprocessingml/2006/main">
  <w:divs>
    <w:div w:id="198955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nuupoj@sprep.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albersberg@usp.ac.f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2014%20SPREP%20Templates\SPREPCircular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SPREPCircular_2014</Template>
  <TotalTime>11</TotalTime>
  <Pages>1</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ORG 1/40</vt:lpstr>
    </vt:vector>
  </TitlesOfParts>
  <Company>Toshiba</Company>
  <LinksUpToDate>false</LinksUpToDate>
  <CharactersWithSpaces>7112</CharactersWithSpaces>
  <SharedDoc>false</SharedDoc>
  <HLinks>
    <vt:vector size="12" baseType="variant">
      <vt:variant>
        <vt:i4>5373977</vt:i4>
      </vt:variant>
      <vt:variant>
        <vt:i4>3</vt:i4>
      </vt:variant>
      <vt:variant>
        <vt:i4>0</vt:i4>
      </vt:variant>
      <vt:variant>
        <vt:i4>5</vt:i4>
      </vt:variant>
      <vt:variant>
        <vt:lpwstr>http://www.sprep.org/</vt:lpwstr>
      </vt:variant>
      <vt:variant>
        <vt:lpwstr/>
      </vt:variant>
      <vt:variant>
        <vt:i4>6946902</vt:i4>
      </vt:variant>
      <vt:variant>
        <vt:i4>0</vt:i4>
      </vt:variant>
      <vt:variant>
        <vt:i4>0</vt:i4>
      </vt:variant>
      <vt:variant>
        <vt:i4>5</vt:i4>
      </vt:variant>
      <vt:variant>
        <vt:lpwstr>mailto:sprep@sprep.org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1/40</dc:title>
  <dc:creator>annab</dc:creator>
  <cp:lastModifiedBy>makeritap</cp:lastModifiedBy>
  <cp:revision>6</cp:revision>
  <cp:lastPrinted>2016-01-18T01:15:00Z</cp:lastPrinted>
  <dcterms:created xsi:type="dcterms:W3CDTF">2016-01-19T21:57:00Z</dcterms:created>
  <dcterms:modified xsi:type="dcterms:W3CDTF">2016-01-19T22:08:00Z</dcterms:modified>
</cp:coreProperties>
</file>