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290AE71C" w:rsidR="00593F57" w:rsidRDefault="003A308B" w:rsidP="00593F57">
      <w:pPr>
        <w:rPr>
          <w:rFonts w:ascii="Calibri" w:hAnsi="Calibri"/>
        </w:rPr>
      </w:pPr>
      <w:r>
        <w:rPr>
          <w:rFonts w:ascii="Calibri" w:hAnsi="Calibri"/>
        </w:rPr>
        <w:t>PWP</w:t>
      </w:r>
      <w:r w:rsidR="00C166FE">
        <w:rPr>
          <w:rFonts w:ascii="Calibri" w:hAnsi="Calibri"/>
        </w:rPr>
        <w:t>-2</w:t>
      </w:r>
      <w:r w:rsidR="00E71621">
        <w:rPr>
          <w:rFonts w:ascii="Calibri" w:hAnsi="Calibri"/>
        </w:rPr>
        <w:t>85</w:t>
      </w:r>
      <w:r>
        <w:rPr>
          <w:rFonts w:ascii="Calibri" w:hAnsi="Calibri"/>
        </w:rPr>
        <w:t>-CON</w:t>
      </w:r>
    </w:p>
    <w:p w14:paraId="64871F2B" w14:textId="46C19A35" w:rsidR="00593F57" w:rsidRDefault="00593F57" w:rsidP="00593F57">
      <w:pPr>
        <w:rPr>
          <w:rFonts w:ascii="Calibri" w:hAnsi="Calibri"/>
        </w:rPr>
      </w:pPr>
      <w:r w:rsidRPr="003A308B">
        <w:rPr>
          <w:rFonts w:ascii="Calibri" w:hAnsi="Calibri"/>
        </w:rPr>
        <w:t>File: AP_</w:t>
      </w:r>
      <w:r w:rsidR="003A308B" w:rsidRPr="003A308B">
        <w:rPr>
          <w:rFonts w:ascii="Calibri" w:hAnsi="Calibri"/>
        </w:rPr>
        <w:t>6/5/8/4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135C4A94" w:rsidR="00593F57" w:rsidRDefault="00E71621">
            <w:pPr>
              <w:jc w:val="center"/>
              <w:rPr>
                <w:rFonts w:ascii="Calibri" w:hAnsi="Calibri" w:cs="Calibri"/>
                <w:b/>
              </w:rPr>
            </w:pPr>
            <w:r>
              <w:rPr>
                <w:rFonts w:ascii="Arial" w:hAnsi="Arial" w:cs="Arial"/>
                <w:b/>
                <w:bCs/>
                <w:sz w:val="20"/>
                <w:szCs w:val="20"/>
              </w:rPr>
              <w:t xml:space="preserve">Provide healthcare waste management training to 13 </w:t>
            </w:r>
            <w:proofErr w:type="gramStart"/>
            <w:r>
              <w:rPr>
                <w:rFonts w:ascii="Arial" w:hAnsi="Arial" w:cs="Arial"/>
                <w:b/>
                <w:bCs/>
                <w:sz w:val="20"/>
                <w:szCs w:val="20"/>
              </w:rPr>
              <w:t>Pacific island</w:t>
            </w:r>
            <w:proofErr w:type="gramEnd"/>
            <w:r>
              <w:rPr>
                <w:rFonts w:ascii="Arial" w:hAnsi="Arial" w:cs="Arial"/>
                <w:b/>
                <w:bCs/>
                <w:sz w:val="20"/>
                <w:szCs w:val="20"/>
              </w:rPr>
              <w:t xml:space="preserve"> countries</w:t>
            </w:r>
            <w:r w:rsidR="00593F57">
              <w:rPr>
                <w:rFonts w:ascii="Calibri" w:hAnsi="Calibri" w:cs="Calibri"/>
                <w:b/>
              </w:rPr>
              <w:t xml:space="preserve"> </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776496DC" w14:textId="77777777" w:rsidR="00E71621" w:rsidRPr="009C31F5" w:rsidRDefault="00E71621" w:rsidP="00E71621">
            <w:pPr>
              <w:autoSpaceDE w:val="0"/>
              <w:autoSpaceDN w:val="0"/>
              <w:adjustRightInd w:val="0"/>
              <w:spacing w:before="120" w:after="60" w:line="256" w:lineRule="auto"/>
              <w:rPr>
                <w:rFonts w:ascii="Arial" w:hAnsi="Arial" w:cs="Arial"/>
                <w:sz w:val="22"/>
                <w:szCs w:val="22"/>
                <w:lang w:val="en-AU"/>
              </w:rPr>
            </w:pPr>
            <w:r w:rsidRPr="009C31F5">
              <w:rPr>
                <w:rFonts w:ascii="Arial" w:hAnsi="Arial" w:cs="Arial"/>
                <w:sz w:val="22"/>
                <w:szCs w:val="22"/>
                <w:lang w:val="en-AU"/>
              </w:rPr>
              <w:t xml:space="preserve">Demonstrated expertise in the development and delivery of train the trainer courses.  Specifically: </w:t>
            </w:r>
          </w:p>
          <w:p w14:paraId="68FC638A" w14:textId="77777777" w:rsidR="00E71621" w:rsidRPr="009C31F5" w:rsidRDefault="00E71621" w:rsidP="00E71621">
            <w:pPr>
              <w:pStyle w:val="ListParagraph"/>
              <w:numPr>
                <w:ilvl w:val="0"/>
                <w:numId w:val="127"/>
              </w:numPr>
              <w:autoSpaceDE w:val="0"/>
              <w:autoSpaceDN w:val="0"/>
              <w:adjustRightInd w:val="0"/>
              <w:spacing w:before="120" w:after="60" w:line="256" w:lineRule="auto"/>
              <w:rPr>
                <w:rFonts w:ascii="Arial" w:hAnsi="Arial" w:cs="Arial"/>
                <w:szCs w:val="22"/>
                <w:lang w:val="en-AU"/>
              </w:rPr>
            </w:pPr>
            <w:r w:rsidRPr="009C31F5">
              <w:rPr>
                <w:rFonts w:ascii="Arial" w:hAnsi="Arial" w:cs="Arial"/>
                <w:szCs w:val="22"/>
                <w:lang w:val="en-AU"/>
              </w:rPr>
              <w:t>proven facilitative skills to promote learner engagement, reflective practice, critical thinking, and skill acquisition.</w:t>
            </w:r>
          </w:p>
          <w:p w14:paraId="35839B72" w14:textId="77777777" w:rsidR="00E71621" w:rsidRDefault="00E71621" w:rsidP="00E71621">
            <w:pPr>
              <w:pStyle w:val="ListParagraph"/>
              <w:numPr>
                <w:ilvl w:val="0"/>
                <w:numId w:val="127"/>
              </w:numPr>
              <w:autoSpaceDE w:val="0"/>
              <w:autoSpaceDN w:val="0"/>
              <w:adjustRightInd w:val="0"/>
              <w:spacing w:before="120" w:after="60" w:line="256" w:lineRule="auto"/>
              <w:rPr>
                <w:rFonts w:ascii="Arial" w:hAnsi="Arial" w:cs="Arial"/>
                <w:szCs w:val="22"/>
                <w:lang w:val="en-AU"/>
              </w:rPr>
            </w:pPr>
            <w:r w:rsidRPr="009C31F5">
              <w:rPr>
                <w:rFonts w:ascii="Arial" w:hAnsi="Arial" w:cs="Arial"/>
                <w:szCs w:val="22"/>
                <w:lang w:val="en-AU"/>
              </w:rPr>
              <w:t>mastery in delivering key training strategies commonly used, such as, brainstorming, roleplays, and practice sessions.</w:t>
            </w:r>
          </w:p>
          <w:p w14:paraId="01CCE453" w14:textId="77777777" w:rsidR="00E71621" w:rsidRPr="00E71621" w:rsidRDefault="00E71621" w:rsidP="00E71621">
            <w:pPr>
              <w:pStyle w:val="ListParagraph"/>
              <w:numPr>
                <w:ilvl w:val="0"/>
                <w:numId w:val="127"/>
              </w:numPr>
              <w:autoSpaceDE w:val="0"/>
              <w:autoSpaceDN w:val="0"/>
              <w:adjustRightInd w:val="0"/>
              <w:spacing w:before="120" w:after="60" w:line="256" w:lineRule="auto"/>
              <w:rPr>
                <w:rFonts w:ascii="Arial" w:hAnsi="Arial" w:cs="Arial"/>
                <w:szCs w:val="22"/>
                <w:lang w:val="en-AU"/>
              </w:rPr>
            </w:pPr>
            <w:r w:rsidRPr="00E71621">
              <w:rPr>
                <w:rFonts w:ascii="Arial" w:hAnsi="Arial" w:cs="Arial"/>
                <w:szCs w:val="22"/>
                <w:lang w:val="en-AU"/>
              </w:rPr>
              <w:t>use of appropriate levels of intervention when managing difficult training situations, including disruptive learner behaviours.</w:t>
            </w:r>
            <w:r w:rsidRPr="00E71621">
              <w:rPr>
                <w:rFonts w:ascii="Arial" w:hAnsi="Arial" w:cs="Arial"/>
                <w:sz w:val="20"/>
                <w:szCs w:val="20"/>
              </w:rPr>
              <w:t xml:space="preserve"> </w:t>
            </w:r>
          </w:p>
          <w:p w14:paraId="784CD16D" w14:textId="77777777" w:rsidR="00E71621" w:rsidRPr="00E71621" w:rsidRDefault="00E71621" w:rsidP="00E71621">
            <w:pPr>
              <w:pStyle w:val="ListParagraph"/>
              <w:autoSpaceDE w:val="0"/>
              <w:autoSpaceDN w:val="0"/>
              <w:adjustRightInd w:val="0"/>
              <w:spacing w:before="120" w:after="60" w:line="256" w:lineRule="auto"/>
              <w:ind w:left="975"/>
              <w:rPr>
                <w:rFonts w:ascii="Arial" w:hAnsi="Arial" w:cs="Arial"/>
                <w:szCs w:val="22"/>
                <w:lang w:val="en-AU"/>
              </w:rPr>
            </w:pPr>
          </w:p>
          <w:p w14:paraId="51573663" w14:textId="2A186949" w:rsidR="00593F57" w:rsidRPr="00E71621" w:rsidRDefault="003A308B" w:rsidP="00E71621">
            <w:pPr>
              <w:pStyle w:val="ListParagraph"/>
              <w:autoSpaceDE w:val="0"/>
              <w:autoSpaceDN w:val="0"/>
              <w:adjustRightInd w:val="0"/>
              <w:spacing w:before="120" w:after="60" w:line="256" w:lineRule="auto"/>
              <w:ind w:left="975"/>
              <w:rPr>
                <w:rFonts w:ascii="Arial" w:hAnsi="Arial" w:cs="Arial"/>
                <w:szCs w:val="22"/>
                <w:lang w:val="en-AU"/>
              </w:rPr>
            </w:pPr>
            <w:r w:rsidRPr="00E71621">
              <w:rPr>
                <w:rFonts w:ascii="Arial" w:hAnsi="Arial" w:cs="Arial"/>
                <w:sz w:val="20"/>
                <w:szCs w:val="20"/>
              </w:rPr>
              <w:t>(</w:t>
            </w:r>
            <w:r w:rsidR="00E71621">
              <w:rPr>
                <w:rFonts w:ascii="Arial" w:hAnsi="Arial" w:cs="Arial"/>
                <w:sz w:val="20"/>
                <w:szCs w:val="20"/>
              </w:rPr>
              <w:t>30</w:t>
            </w:r>
            <w:r w:rsidRPr="00E71621">
              <w:rPr>
                <w:rFonts w:ascii="Arial" w:hAnsi="Arial" w:cs="Arial"/>
                <w:sz w:val="20"/>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Default="00593F57">
            <w:pPr>
              <w:ind w:left="367"/>
              <w:rPr>
                <w:rFonts w:ascii="Calibri" w:hAnsi="Calibri" w:cs="Calibri"/>
              </w:rPr>
            </w:pPr>
          </w:p>
          <w:p w14:paraId="2D9D0659" w14:textId="77777777" w:rsidR="00593F57" w:rsidRDefault="00593F57">
            <w:pPr>
              <w:rPr>
                <w:rFonts w:ascii="Calibri" w:hAnsi="Calibri" w:cs="Calibri"/>
              </w:rPr>
            </w:pPr>
          </w:p>
          <w:p w14:paraId="7C094A9D" w14:textId="77777777" w:rsidR="00593F57" w:rsidRDefault="00593F57">
            <w:pPr>
              <w:ind w:left="367"/>
              <w:rPr>
                <w:rFonts w:ascii="Calibri" w:hAnsi="Calibri" w:cs="Calibri"/>
              </w:rPr>
            </w:pPr>
          </w:p>
          <w:p w14:paraId="0B80516A" w14:textId="77777777" w:rsidR="00593F57" w:rsidRDefault="00593F57">
            <w:pPr>
              <w:rPr>
                <w:rFonts w:ascii="Calibri" w:hAnsi="Calibri" w:cs="Calibri"/>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77777777" w:rsidR="00593F57" w:rsidRDefault="00593F57">
            <w:pPr>
              <w:rPr>
                <w:rFonts w:ascii="Calibri" w:hAnsi="Calibri"/>
                <w:b/>
                <w:sz w:val="22"/>
                <w:szCs w:val="22"/>
              </w:rPr>
            </w:pPr>
            <w:r>
              <w:rPr>
                <w:rFonts w:ascii="Calibri" w:hAnsi="Calibri"/>
                <w:b/>
                <w:sz w:val="22"/>
                <w:szCs w:val="22"/>
              </w:rPr>
              <w:t>CRITERIA 2</w:t>
            </w:r>
          </w:p>
          <w:p w14:paraId="7172DC24" w14:textId="77777777" w:rsidR="00593F57" w:rsidRDefault="00E71621">
            <w:pPr>
              <w:spacing w:after="120"/>
              <w:rPr>
                <w:rFonts w:ascii="Arial" w:hAnsi="Arial" w:cs="Arial"/>
                <w:sz w:val="22"/>
                <w:szCs w:val="22"/>
                <w:lang w:val="en-AU"/>
              </w:rPr>
            </w:pPr>
            <w:r w:rsidRPr="009C31F5">
              <w:rPr>
                <w:rFonts w:ascii="Arial" w:hAnsi="Arial" w:cs="Arial"/>
                <w:sz w:val="22"/>
                <w:szCs w:val="22"/>
                <w:lang w:val="en-AU"/>
              </w:rPr>
              <w:t xml:space="preserve">Demonstrated expertise in healthcare waste management processes, and the development and implementation of healthcare waste management </w:t>
            </w:r>
            <w:proofErr w:type="gramStart"/>
            <w:r w:rsidRPr="009C31F5">
              <w:rPr>
                <w:rFonts w:ascii="Arial" w:hAnsi="Arial" w:cs="Arial"/>
                <w:sz w:val="22"/>
                <w:szCs w:val="22"/>
                <w:lang w:val="en-AU"/>
              </w:rPr>
              <w:t>plans</w:t>
            </w:r>
            <w:proofErr w:type="gramEnd"/>
          </w:p>
          <w:p w14:paraId="74228D5C" w14:textId="0E848784" w:rsidR="00E71621" w:rsidRPr="00C166FE" w:rsidRDefault="00E71621">
            <w:pPr>
              <w:spacing w:after="120"/>
              <w:rPr>
                <w:rFonts w:ascii="Arial" w:hAnsi="Arial" w:cs="Arial"/>
                <w:color w:val="000000"/>
                <w:sz w:val="20"/>
                <w:szCs w:val="20"/>
              </w:rPr>
            </w:pPr>
            <w:r>
              <w:rPr>
                <w:rFonts w:ascii="Arial" w:hAnsi="Arial" w:cs="Arial"/>
                <w:color w:val="000000"/>
                <w:sz w:val="22"/>
                <w:szCs w:val="22"/>
              </w:rPr>
              <w:t>(30%)</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Default="00593F57">
            <w:pPr>
              <w:ind w:left="360"/>
              <w:rPr>
                <w:rFonts w:ascii="Calibri" w:hAnsi="Calibri" w:cs="Calibri"/>
              </w:rPr>
            </w:pPr>
          </w:p>
          <w:p w14:paraId="0D1174F7" w14:textId="77777777" w:rsidR="00593F57" w:rsidRDefault="00593F57">
            <w:pPr>
              <w:ind w:left="360"/>
              <w:rPr>
                <w:rFonts w:ascii="Calibri" w:hAnsi="Calibri" w:cs="Calibri"/>
              </w:rPr>
            </w:pPr>
          </w:p>
          <w:p w14:paraId="71C0EEC3" w14:textId="77777777" w:rsidR="00593F57" w:rsidRDefault="00593F57">
            <w:pPr>
              <w:ind w:left="360"/>
              <w:rPr>
                <w:rFonts w:ascii="Calibri" w:hAnsi="Calibri" w:cs="Calibri"/>
              </w:rPr>
            </w:pPr>
          </w:p>
          <w:p w14:paraId="6E9D40F4" w14:textId="77777777" w:rsidR="00593F57" w:rsidRDefault="00593F57">
            <w:pPr>
              <w:ind w:left="360"/>
              <w:rPr>
                <w:rFonts w:ascii="Calibri" w:hAnsi="Calibri" w:cs="Calibri"/>
              </w:rPr>
            </w:pPr>
          </w:p>
          <w:p w14:paraId="1194902D" w14:textId="77777777" w:rsidR="003A308B" w:rsidRDefault="003A308B">
            <w:pPr>
              <w:ind w:left="360"/>
              <w:rPr>
                <w:rFonts w:ascii="Calibri" w:hAnsi="Calibri" w:cs="Calibri"/>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3E947F41" w:rsidR="00593F57" w:rsidRDefault="00593F57">
            <w:pPr>
              <w:shd w:val="clear" w:color="auto" w:fill="DBDBDB"/>
              <w:rPr>
                <w:rFonts w:ascii="Calibri" w:hAnsi="Calibri" w:cs="Calibri"/>
                <w:b/>
                <w:bCs/>
              </w:rPr>
            </w:pPr>
            <w:r>
              <w:rPr>
                <w:rFonts w:ascii="Calibri" w:hAnsi="Calibri" w:cs="Calibri"/>
                <w:b/>
                <w:bCs/>
              </w:rPr>
              <w:t xml:space="preserve">CRITERIA </w:t>
            </w:r>
            <w:r w:rsidR="00E71621">
              <w:rPr>
                <w:rFonts w:ascii="Calibri" w:hAnsi="Calibri" w:cs="Calibri"/>
                <w:b/>
                <w:bCs/>
              </w:rPr>
              <w:t>3</w:t>
            </w:r>
          </w:p>
          <w:p w14:paraId="0B43B03C" w14:textId="52120612" w:rsidR="00593F57" w:rsidRPr="00C166FE" w:rsidRDefault="00C166FE">
            <w:pPr>
              <w:spacing w:after="120"/>
              <w:ind w:right="924"/>
              <w:rPr>
                <w:rFonts w:ascii="Arial" w:hAnsi="Arial" w:cs="Arial"/>
              </w:rPr>
            </w:pPr>
            <w:r w:rsidRPr="00C166FE">
              <w:rPr>
                <w:rFonts w:ascii="Arial" w:hAnsi="Arial" w:cs="Arial"/>
                <w:sz w:val="22"/>
                <w:szCs w:val="20"/>
              </w:rPr>
              <w:t>Proposed project methodology noting schedule, activities, concurrent or sequential development, engagement with country representatives, etc. (2</w:t>
            </w:r>
            <w:r w:rsidR="00E71621">
              <w:rPr>
                <w:rFonts w:ascii="Arial" w:hAnsi="Arial" w:cs="Arial"/>
                <w:sz w:val="22"/>
                <w:szCs w:val="20"/>
              </w:rPr>
              <w:t>0</w:t>
            </w:r>
            <w:r w:rsidRPr="00C166FE">
              <w:rPr>
                <w:rFonts w:ascii="Arial" w:hAnsi="Arial" w:cs="Arial"/>
                <w:sz w:val="22"/>
                <w:szCs w:val="20"/>
              </w:rPr>
              <w:t>%)</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Default="00593F57">
            <w:pPr>
              <w:ind w:left="360"/>
              <w:rPr>
                <w:rFonts w:ascii="Calibri" w:hAnsi="Calibri" w:cs="Calibri"/>
              </w:rPr>
            </w:pPr>
          </w:p>
          <w:p w14:paraId="03E6C829" w14:textId="77777777" w:rsidR="00593F57" w:rsidRDefault="00593F57">
            <w:pPr>
              <w:ind w:left="360"/>
              <w:rPr>
                <w:rFonts w:ascii="Calibri" w:hAnsi="Calibri" w:cs="Calibri"/>
              </w:rPr>
            </w:pPr>
          </w:p>
          <w:p w14:paraId="0796939E" w14:textId="439323B0" w:rsidR="003A308B" w:rsidRPr="00C166FE" w:rsidRDefault="00C166FE" w:rsidP="00C166FE">
            <w:pPr>
              <w:pStyle w:val="ListParagraph"/>
              <w:numPr>
                <w:ilvl w:val="0"/>
                <w:numId w:val="126"/>
              </w:numPr>
              <w:rPr>
                <w:rFonts w:ascii="Calibri" w:hAnsi="Calibri" w:cs="Calibri"/>
              </w:rPr>
            </w:pPr>
            <w:r>
              <w:rPr>
                <w:rFonts w:ascii="Calibri" w:hAnsi="Calibri" w:cs="Calibri"/>
              </w:rPr>
              <w:t>Full details can be attached separately</w:t>
            </w:r>
          </w:p>
          <w:p w14:paraId="2C067B4C" w14:textId="77777777" w:rsidR="003A308B" w:rsidRDefault="003A308B">
            <w:pPr>
              <w:ind w:left="360"/>
              <w:rPr>
                <w:rFonts w:ascii="Calibri" w:hAnsi="Calibri" w:cs="Calibri"/>
              </w:rPr>
            </w:pPr>
          </w:p>
          <w:p w14:paraId="7848DF75" w14:textId="77777777" w:rsidR="00593F57" w:rsidRDefault="00593F57">
            <w:pPr>
              <w:ind w:left="360"/>
              <w:rPr>
                <w:rFonts w:ascii="Calibri" w:hAnsi="Calibri" w:cs="Calibri"/>
              </w:rPr>
            </w:pPr>
          </w:p>
          <w:p w14:paraId="47998371" w14:textId="77777777" w:rsidR="00E71621" w:rsidRDefault="00E71621">
            <w:pPr>
              <w:ind w:left="360"/>
              <w:rPr>
                <w:rFonts w:ascii="Calibri" w:hAnsi="Calibri" w:cs="Calibri"/>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Default="00593F57">
            <w:pPr>
              <w:rPr>
                <w:rFonts w:ascii="Calibri" w:hAnsi="Calibri" w:cs="Calibri"/>
                <w:b/>
                <w:sz w:val="22"/>
                <w:szCs w:val="22"/>
              </w:rPr>
            </w:pPr>
            <w:r>
              <w:rPr>
                <w:rFonts w:ascii="Calibri" w:hAnsi="Calibri" w:cs="Calibri"/>
                <w:b/>
                <w:sz w:val="22"/>
                <w:szCs w:val="22"/>
              </w:rPr>
              <w:t xml:space="preserve">CRITERIA </w:t>
            </w:r>
            <w:r w:rsidR="003A308B">
              <w:rPr>
                <w:rFonts w:ascii="Calibri" w:hAnsi="Calibri" w:cs="Calibri"/>
                <w:b/>
                <w:sz w:val="22"/>
                <w:szCs w:val="22"/>
              </w:rPr>
              <w:t>5</w:t>
            </w:r>
          </w:p>
          <w:p w14:paraId="465AC9F2" w14:textId="1AD841F0" w:rsidR="00593F57" w:rsidRPr="00C166FE" w:rsidRDefault="00593F57">
            <w:pPr>
              <w:spacing w:after="120"/>
              <w:ind w:right="924"/>
              <w:rPr>
                <w:rFonts w:ascii="Arial" w:hAnsi="Arial" w:cs="Arial"/>
                <w:color w:val="000000"/>
                <w:sz w:val="22"/>
                <w:szCs w:val="22"/>
              </w:rPr>
            </w:pPr>
            <w:r w:rsidRPr="00C166FE">
              <w:rPr>
                <w:rFonts w:ascii="Arial" w:hAnsi="Arial" w:cs="Arial"/>
                <w:color w:val="000000"/>
                <w:sz w:val="22"/>
                <w:szCs w:val="22"/>
              </w:rPr>
              <w:t>Detailed financial proposal in US dollars. (</w:t>
            </w:r>
            <w:r w:rsidR="003A308B" w:rsidRPr="00C166FE">
              <w:rPr>
                <w:rFonts w:ascii="Arial" w:hAnsi="Arial" w:cs="Arial"/>
                <w:color w:val="000000"/>
                <w:sz w:val="22"/>
                <w:szCs w:val="22"/>
              </w:rPr>
              <w:t>20</w:t>
            </w:r>
            <w:r w:rsidRPr="00C166FE">
              <w:rPr>
                <w:rFonts w:ascii="Arial" w:hAnsi="Arial" w:cs="Arial"/>
                <w:color w:val="000000"/>
                <w:sz w:val="22"/>
                <w:szCs w:val="22"/>
              </w:rPr>
              <w:t>%)</w:t>
            </w:r>
          </w:p>
          <w:p w14:paraId="24022B4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Default="00593F57">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72255BEA" w14:textId="77777777" w:rsidR="00593F57" w:rsidRDefault="00593F57">
            <w:pPr>
              <w:rPr>
                <w:rFonts w:ascii="Arial" w:hAnsi="Arial" w:cs="Arial"/>
                <w:sz w:val="20"/>
                <w:szCs w:val="20"/>
              </w:rPr>
            </w:pPr>
          </w:p>
          <w:p w14:paraId="36668B6F" w14:textId="77777777" w:rsidR="003A308B" w:rsidRDefault="003A308B">
            <w:pPr>
              <w:rPr>
                <w:rFonts w:ascii="Arial" w:hAnsi="Arial" w:cs="Arial"/>
                <w:sz w:val="20"/>
                <w:szCs w:val="20"/>
              </w:rPr>
            </w:pPr>
          </w:p>
          <w:p w14:paraId="74AF734C" w14:textId="77777777" w:rsidR="003A308B" w:rsidRDefault="003A308B">
            <w:pPr>
              <w:rPr>
                <w:rFonts w:ascii="Arial" w:hAnsi="Arial" w:cs="Arial"/>
                <w:sz w:val="20"/>
                <w:szCs w:val="20"/>
              </w:rPr>
            </w:pPr>
          </w:p>
          <w:p w14:paraId="1B3B3CA9" w14:textId="77777777" w:rsidR="00E71621" w:rsidRDefault="00E71621">
            <w:pPr>
              <w:rPr>
                <w:rFonts w:ascii="Arial" w:hAnsi="Arial" w:cs="Arial"/>
                <w:sz w:val="20"/>
                <w:szCs w:val="20"/>
              </w:rPr>
            </w:pPr>
          </w:p>
          <w:p w14:paraId="16D098E2" w14:textId="77777777" w:rsidR="00C166FE" w:rsidRDefault="00C166FE">
            <w:pPr>
              <w:rPr>
                <w:rFonts w:ascii="Arial" w:hAnsi="Arial" w:cs="Arial"/>
                <w:sz w:val="20"/>
                <w:szCs w:val="20"/>
              </w:rPr>
            </w:pPr>
          </w:p>
          <w:p w14:paraId="5E6D687C" w14:textId="77777777" w:rsidR="003A308B" w:rsidRDefault="003A308B">
            <w:pPr>
              <w:rPr>
                <w:rFonts w:ascii="Arial" w:hAnsi="Arial" w:cs="Arial"/>
                <w:sz w:val="20"/>
                <w:szCs w:val="20"/>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lastRenderedPageBreak/>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15F7E79" w14:textId="77777777" w:rsidR="00593F57" w:rsidRDefault="00593F57" w:rsidP="00593F57"/>
    <w:p w14:paraId="478396C9" w14:textId="77777777" w:rsidR="00593F57" w:rsidRDefault="00593F57" w:rsidP="00593F57"/>
    <w:p w14:paraId="1E3C8B05" w14:textId="77777777" w:rsidR="00593F57" w:rsidRDefault="00593F57" w:rsidP="00593F57"/>
    <w:p w14:paraId="13ADF046" w14:textId="77777777" w:rsidR="00593F57" w:rsidRDefault="00593F57" w:rsidP="00593F57"/>
    <w:p w14:paraId="277E9061" w14:textId="77777777" w:rsidR="003A308B" w:rsidRDefault="003A308B" w:rsidP="00593F57"/>
    <w:p w14:paraId="36FA7FC8" w14:textId="77777777" w:rsidR="00C166FE" w:rsidRDefault="00C166FE" w:rsidP="00593F57"/>
    <w:p w14:paraId="30FD12CB" w14:textId="77777777" w:rsidR="00C166FE" w:rsidRDefault="00C166FE" w:rsidP="00593F57"/>
    <w:p w14:paraId="12E75C6A" w14:textId="77777777" w:rsidR="00593F57" w:rsidRDefault="00593F57" w:rsidP="00593F57"/>
    <w:p w14:paraId="50D0FDB6" w14:textId="77777777"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1BC93F6" w14:textId="0BD9C9ED"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E71621">
        <w:rPr>
          <w:rFonts w:ascii="Arial" w:hAnsi="Arial" w:cs="Arial"/>
          <w:b/>
          <w:bCs/>
          <w:sz w:val="20"/>
          <w:szCs w:val="20"/>
        </w:rPr>
        <w:t xml:space="preserve">Provide healthcare waste management training to 13 </w:t>
      </w:r>
      <w:proofErr w:type="gramStart"/>
      <w:r w:rsidR="00E71621">
        <w:rPr>
          <w:rFonts w:ascii="Arial" w:hAnsi="Arial" w:cs="Arial"/>
          <w:b/>
          <w:bCs/>
          <w:sz w:val="20"/>
          <w:szCs w:val="20"/>
        </w:rPr>
        <w:t>Pacific island</w:t>
      </w:r>
      <w:proofErr w:type="gramEnd"/>
      <w:r w:rsidR="00E71621">
        <w:rPr>
          <w:rFonts w:ascii="Arial" w:hAnsi="Arial" w:cs="Arial"/>
          <w:b/>
          <w:bCs/>
          <w:sz w:val="20"/>
          <w:szCs w:val="20"/>
        </w:rPr>
        <w:t xml:space="preserve"> countries.</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53CD3" w14:textId="77777777" w:rsidR="00AB33C8" w:rsidRDefault="00AB33C8">
      <w:r>
        <w:separator/>
      </w:r>
    </w:p>
  </w:endnote>
  <w:endnote w:type="continuationSeparator" w:id="0">
    <w:p w14:paraId="1DDDD75B" w14:textId="77777777" w:rsidR="00AB33C8" w:rsidRDefault="00AB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51AF5" w14:textId="77777777" w:rsidR="00AB33C8" w:rsidRDefault="00AB33C8">
      <w:r>
        <w:separator/>
      </w:r>
    </w:p>
  </w:footnote>
  <w:footnote w:type="continuationSeparator" w:id="0">
    <w:p w14:paraId="5D16DCA2" w14:textId="77777777" w:rsidR="00AB33C8" w:rsidRDefault="00AB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1"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3"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7"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8"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9"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7"/>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8"/>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1"/>
  </w:num>
  <w:num w:numId="43" w16cid:durableId="1175342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6"/>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4"/>
  </w:num>
  <w:num w:numId="52" w16cid:durableId="18818181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0"/>
  </w:num>
  <w:num w:numId="76" w16cid:durableId="486948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3"/>
  </w:num>
  <w:num w:numId="107" w16cid:durableId="7946412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9"/>
  </w:num>
  <w:num w:numId="113" w16cid:durableId="15834438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5"/>
  </w:num>
  <w:num w:numId="125" w16cid:durableId="1952859313">
    <w:abstractNumId w:val="28"/>
  </w:num>
  <w:num w:numId="126" w16cid:durableId="1738094366">
    <w:abstractNumId w:val="54"/>
  </w:num>
  <w:num w:numId="127" w16cid:durableId="423459944">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E38A2"/>
    <w:rsid w:val="001722AA"/>
    <w:rsid w:val="001D4659"/>
    <w:rsid w:val="00256385"/>
    <w:rsid w:val="002C128A"/>
    <w:rsid w:val="003A308B"/>
    <w:rsid w:val="00455602"/>
    <w:rsid w:val="00593F57"/>
    <w:rsid w:val="006026CE"/>
    <w:rsid w:val="00666B4F"/>
    <w:rsid w:val="00690502"/>
    <w:rsid w:val="0073319D"/>
    <w:rsid w:val="00744ABC"/>
    <w:rsid w:val="00787DF7"/>
    <w:rsid w:val="008E63AE"/>
    <w:rsid w:val="009823E4"/>
    <w:rsid w:val="009E5BDE"/>
    <w:rsid w:val="00A36C6F"/>
    <w:rsid w:val="00A905C8"/>
    <w:rsid w:val="00AB33C8"/>
    <w:rsid w:val="00AD685D"/>
    <w:rsid w:val="00B74CB9"/>
    <w:rsid w:val="00B85C45"/>
    <w:rsid w:val="00C166FE"/>
    <w:rsid w:val="00C813AB"/>
    <w:rsid w:val="00CE68B2"/>
    <w:rsid w:val="00D757FB"/>
    <w:rsid w:val="00DA3A4D"/>
    <w:rsid w:val="00DB4D6E"/>
    <w:rsid w:val="00E71621"/>
    <w:rsid w:val="00EB268E"/>
    <w:rsid w:val="00EB4E9C"/>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8</TotalTime>
  <Pages>5</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2024-04-15T00:37:00Z</dcterms:created>
  <dcterms:modified xsi:type="dcterms:W3CDTF">2024-04-22T23:30:00Z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