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BD" w:rsidRDefault="00A97DBD" w:rsidP="00A97DBD">
      <w:pPr>
        <w:jc w:val="center"/>
        <w:rPr>
          <w:b/>
        </w:rPr>
      </w:pPr>
      <w:r>
        <w:rPr>
          <w:b/>
        </w:rPr>
        <w:t>ANNEX 1</w:t>
      </w:r>
    </w:p>
    <w:p w:rsidR="00A97DBD" w:rsidRDefault="00A97DBD" w:rsidP="00A97DBD"/>
    <w:p w:rsidR="00A97DBD" w:rsidRPr="002D296E" w:rsidRDefault="00A97DBD" w:rsidP="00A97DBD">
      <w:pPr>
        <w:pStyle w:val="Title"/>
        <w:rPr>
          <w:rFonts w:ascii="Arial" w:hAnsi="Arial" w:cs="Arial"/>
          <w:szCs w:val="22"/>
          <w:lang w:eastAsia="ko-KR"/>
        </w:rPr>
      </w:pPr>
      <w:r w:rsidRPr="002E364C">
        <w:rPr>
          <w:rFonts w:ascii="Arial" w:hAnsi="Arial" w:cs="Arial"/>
          <w:szCs w:val="22"/>
          <w:lang w:eastAsia="ko-KR"/>
        </w:rPr>
        <w:t xml:space="preserve">Asia-Pacific Regional </w:t>
      </w:r>
      <w:r w:rsidRPr="002E364C">
        <w:rPr>
          <w:rFonts w:ascii="Arial" w:hAnsi="Arial" w:cs="Arial"/>
          <w:szCs w:val="22"/>
        </w:rPr>
        <w:t>Workshop on the London Protocol</w:t>
      </w:r>
      <w:r w:rsidRPr="002E364C">
        <w:rPr>
          <w:rFonts w:ascii="Arial" w:hAnsi="Arial" w:cs="Arial"/>
          <w:szCs w:val="22"/>
          <w:lang w:eastAsia="ko-KR"/>
        </w:rPr>
        <w:t xml:space="preserve">: </w:t>
      </w:r>
    </w:p>
    <w:p w:rsidR="00A97DBD" w:rsidRPr="002D296E" w:rsidRDefault="00A97DBD" w:rsidP="00A97DBD">
      <w:pPr>
        <w:pStyle w:val="Title"/>
        <w:rPr>
          <w:rFonts w:ascii="Arial" w:hAnsi="Arial" w:cs="Arial"/>
          <w:szCs w:val="22"/>
          <w:lang w:eastAsia="ko-KR"/>
        </w:rPr>
      </w:pPr>
      <w:r w:rsidRPr="002E364C">
        <w:rPr>
          <w:rFonts w:ascii="Arial" w:hAnsi="Arial" w:cs="Arial"/>
          <w:szCs w:val="22"/>
          <w:lang w:eastAsia="ko-KR"/>
        </w:rPr>
        <w:t>Protection of Ur</w:t>
      </w:r>
      <w:r>
        <w:rPr>
          <w:rFonts w:ascii="Arial" w:hAnsi="Arial" w:cs="Arial"/>
          <w:szCs w:val="22"/>
          <w:lang w:eastAsia="ko-KR"/>
        </w:rPr>
        <w:t>ban Ports and Ocean Environment</w:t>
      </w:r>
    </w:p>
    <w:p w:rsidR="00A97DBD" w:rsidRPr="002D296E" w:rsidRDefault="00A97DBD" w:rsidP="00A97DBD">
      <w:pPr>
        <w:pStyle w:val="Title"/>
        <w:rPr>
          <w:rFonts w:ascii="Arial" w:hAnsi="Arial" w:cs="Arial"/>
          <w:szCs w:val="22"/>
          <w:lang w:eastAsia="ko-KR"/>
        </w:rPr>
      </w:pPr>
      <w:r w:rsidRPr="002E364C">
        <w:rPr>
          <w:rFonts w:ascii="Arial" w:hAnsi="Arial" w:cs="Arial"/>
          <w:szCs w:val="22"/>
          <w:lang w:eastAsia="ko-KR"/>
        </w:rPr>
        <w:t>Jeju, Republic of Korea</w:t>
      </w:r>
      <w:r w:rsidRPr="002E364C">
        <w:rPr>
          <w:rFonts w:ascii="Arial" w:hAnsi="Arial" w:cs="Arial"/>
          <w:szCs w:val="22"/>
        </w:rPr>
        <w:t xml:space="preserve">, </w:t>
      </w:r>
      <w:r w:rsidRPr="002E364C">
        <w:rPr>
          <w:rFonts w:ascii="Arial" w:hAnsi="Arial" w:cs="Arial"/>
          <w:szCs w:val="22"/>
          <w:lang w:eastAsia="ko-KR"/>
        </w:rPr>
        <w:t>14</w:t>
      </w:r>
      <w:r w:rsidRPr="002E364C">
        <w:rPr>
          <w:rFonts w:ascii="Arial" w:hAnsi="Arial" w:cs="Arial"/>
          <w:szCs w:val="22"/>
        </w:rPr>
        <w:t xml:space="preserve"> to </w:t>
      </w:r>
      <w:r w:rsidRPr="002E364C">
        <w:rPr>
          <w:rFonts w:ascii="Arial" w:hAnsi="Arial" w:cs="Arial"/>
          <w:szCs w:val="22"/>
          <w:lang w:eastAsia="ko-KR"/>
        </w:rPr>
        <w:t>18</w:t>
      </w:r>
      <w:r w:rsidRPr="002E364C">
        <w:rPr>
          <w:rFonts w:ascii="Arial" w:hAnsi="Arial" w:cs="Arial"/>
          <w:szCs w:val="22"/>
        </w:rPr>
        <w:t xml:space="preserve"> </w:t>
      </w:r>
      <w:r w:rsidRPr="002E364C">
        <w:rPr>
          <w:rFonts w:ascii="Arial" w:hAnsi="Arial" w:cs="Arial"/>
          <w:szCs w:val="22"/>
          <w:lang w:eastAsia="ko-KR"/>
        </w:rPr>
        <w:t>May</w:t>
      </w:r>
      <w:r w:rsidRPr="002E364C">
        <w:rPr>
          <w:rFonts w:ascii="Arial" w:hAnsi="Arial" w:cs="Arial"/>
          <w:szCs w:val="22"/>
        </w:rPr>
        <w:t xml:space="preserve"> 201</w:t>
      </w:r>
      <w:r w:rsidRPr="002E364C">
        <w:rPr>
          <w:rFonts w:ascii="Arial" w:hAnsi="Arial" w:cs="Arial"/>
          <w:szCs w:val="22"/>
          <w:lang w:eastAsia="ko-KR"/>
        </w:rPr>
        <w:t>2</w:t>
      </w:r>
    </w:p>
    <w:p w:rsidR="00A97DBD" w:rsidRDefault="00A97DBD" w:rsidP="00A97DBD">
      <w:pPr>
        <w:pStyle w:val="Title"/>
        <w:rPr>
          <w:rFonts w:ascii="Arial" w:hAnsi="Arial" w:cs="Arial"/>
          <w:szCs w:val="22"/>
          <w:lang w:eastAsia="ko-KR"/>
        </w:rPr>
      </w:pPr>
    </w:p>
    <w:p w:rsidR="00A97DBD" w:rsidRDefault="00A97DBD" w:rsidP="00A97DBD">
      <w:pPr>
        <w:pStyle w:val="Title"/>
        <w:rPr>
          <w:rFonts w:ascii="Arial" w:hAnsi="Arial" w:cs="Arial"/>
          <w:szCs w:val="22"/>
          <w:lang w:eastAsia="ko-KR"/>
        </w:rPr>
      </w:pPr>
      <w:r>
        <w:rPr>
          <w:rFonts w:ascii="Arial" w:hAnsi="Arial" w:cs="Arial"/>
          <w:szCs w:val="22"/>
          <w:lang w:eastAsia="ko-KR"/>
        </w:rPr>
        <w:t>DRAFT PROGRAMME</w:t>
      </w:r>
    </w:p>
    <w:p w:rsidR="00A97DBD" w:rsidRPr="002D296E" w:rsidRDefault="00A97DBD" w:rsidP="00A97DBD">
      <w:pPr>
        <w:pStyle w:val="Title"/>
        <w:rPr>
          <w:rFonts w:ascii="Arial" w:hAnsi="Arial" w:cs="Arial"/>
          <w:szCs w:val="22"/>
          <w:lang w:eastAsia="ko-K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938"/>
      </w:tblGrid>
      <w:tr w:rsidR="00A97DBD" w:rsidRPr="00224C82" w:rsidTr="00386EF9">
        <w:tc>
          <w:tcPr>
            <w:tcW w:w="9464" w:type="dxa"/>
            <w:gridSpan w:val="2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Day 1 (Monday, 14 May 2012)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08:30-09:30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Registration of participants</w:t>
            </w:r>
          </w:p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09:30-10:30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Opening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2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Opening remarks by IMO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2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Opening remarks by MLTM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2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Opening remarks by other sponsors (if any)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2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Workshop aims and objectives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2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Introduction of lecturers and participants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2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Workshop agenda and resource materials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10:30-11:00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Refreshments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11:00-12:30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Ratification of London Protocol (LP)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3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Legal framework for marine pollution management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3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Introduction to the London Protocol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3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Introduction of the Waste Assessment Guidelines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3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Compl</w:t>
            </w:r>
            <w:r>
              <w:rPr>
                <w:rFonts w:ascii="Arial" w:hAnsi="Arial" w:cs="Arial"/>
                <w:sz w:val="22"/>
                <w:lang w:val="en-AU"/>
              </w:rPr>
              <w:t>iance and reporting requirement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12:30-14:00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Lunch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14:00-16:00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Ratification of London Protocol (LP) – Continued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4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Work programmes of the London Convention/Protocol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4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How to implement London Protocol</w:t>
            </w:r>
          </w:p>
          <w:p w:rsidR="00A97DBD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  <w:p w:rsidR="00A97DBD" w:rsidRPr="00623DD4" w:rsidRDefault="00A97DBD" w:rsidP="00386EF9">
            <w:pPr>
              <w:pStyle w:val="ListParagraph"/>
              <w:ind w:leftChars="0" w:left="0"/>
              <w:rPr>
                <w:rFonts w:ascii="Arial" w:hAnsi="Arial" w:cs="Arial"/>
                <w:sz w:val="22"/>
                <w:lang w:val="en-AU"/>
              </w:rPr>
            </w:pPr>
            <w:r w:rsidRPr="00623DD4">
              <w:rPr>
                <w:rFonts w:ascii="Arial" w:hAnsi="Arial" w:cs="Arial"/>
                <w:b/>
                <w:sz w:val="22"/>
                <w:lang w:val="en-AU"/>
              </w:rPr>
              <w:t>Case Studies</w:t>
            </w:r>
          </w:p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(Presentations by regional countries on their arrangements for dumping at sea and other key marine environmental issues needing attention)</w:t>
            </w:r>
          </w:p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16:00-16:30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Refreshments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16:30-17:30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Environmental Protection and Management for Urban Ports: Shipping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5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Ballast water and invasive species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5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Ship scrapping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5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Spoilt cargo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17:30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End of day one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16:30-18:30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Welcoming Reception (TBD)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A short presentation of classical Korean music (including a long transverse bamboo flute)</w:t>
            </w:r>
          </w:p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</w:p>
        </w:tc>
      </w:tr>
    </w:tbl>
    <w:p w:rsidR="00A97DBD" w:rsidRDefault="00A97DBD" w:rsidP="00A97DBD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938"/>
      </w:tblGrid>
      <w:tr w:rsidR="00A97DBD" w:rsidRPr="00224C82" w:rsidTr="00386EF9">
        <w:tc>
          <w:tcPr>
            <w:tcW w:w="9464" w:type="dxa"/>
            <w:gridSpan w:val="2"/>
          </w:tcPr>
          <w:p w:rsidR="00A97DBD" w:rsidRPr="00224C82" w:rsidRDefault="00A97DBD" w:rsidP="00386EF9">
            <w:pPr>
              <w:pageBreakBefore/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</w:rPr>
              <w:lastRenderedPageBreak/>
              <w:br w:type="page"/>
            </w:r>
            <w:r w:rsidRPr="00224C82">
              <w:rPr>
                <w:rFonts w:cs="Arial"/>
                <w:b/>
                <w:szCs w:val="22"/>
                <w:lang w:val="en-AU"/>
              </w:rPr>
              <w:t>Day 2 (Tuesday, 15 May 2012)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09:30-10:30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Environmental Protection and Management for Urban Ports: Shipping – Continued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6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Cruise ship environmental management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6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Green Ports (PIANC Initiative and others)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10:30-11:00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Refreshments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11:00-12:30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Case Studies</w:t>
            </w:r>
          </w:p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(Short presentations by regional countries on their current arrangements for dumping at sea and other key marine environmental issues needing attention)</w:t>
            </w:r>
          </w:p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12:30-14:00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Lunch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14:00-15:30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Environmental Protection and Management for Urban Ports: Shipbuilding and Repairing Ships in Harbor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7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Application of antifouling systems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7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Shipyard environmental management standards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Environmental Protection and Management for Urban Ports: Engineering Enhancement of Port Function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8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C</w:t>
            </w:r>
            <w:r>
              <w:rPr>
                <w:rFonts w:ascii="Arial" w:hAnsi="Arial" w:cs="Arial"/>
                <w:sz w:val="22"/>
                <w:lang w:val="en-AU"/>
              </w:rPr>
              <w:t>apital and maintenance dredging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15:30-16:00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Refreshments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16:00-17:30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Environmental Protection and Management for Urban Ports: Engineering Enhancement of Port Function – Continued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9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Remediation of port environment (contaminated sediment management)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9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Brownfields development in ports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9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Environmental impact assessment on port development projects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9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References to legislation for the marine environmental prot</w:t>
            </w:r>
            <w:r>
              <w:rPr>
                <w:rFonts w:ascii="Arial" w:hAnsi="Arial" w:cs="Arial"/>
                <w:sz w:val="22"/>
                <w:lang w:val="en-AU"/>
              </w:rPr>
              <w:t>ection of ports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17:30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End of day two</w:t>
            </w:r>
          </w:p>
        </w:tc>
      </w:tr>
    </w:tbl>
    <w:p w:rsidR="00A97DBD" w:rsidRDefault="00A97DBD" w:rsidP="00A97DBD">
      <w:pPr>
        <w:rPr>
          <w:rFonts w:cs="Arial"/>
        </w:rPr>
      </w:pPr>
    </w:p>
    <w:p w:rsidR="00A97DBD" w:rsidRDefault="00A97DBD" w:rsidP="00A97DBD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938"/>
      </w:tblGrid>
      <w:tr w:rsidR="00A97DBD" w:rsidRPr="00224C82" w:rsidTr="009E74DF">
        <w:tc>
          <w:tcPr>
            <w:tcW w:w="9464" w:type="dxa"/>
            <w:gridSpan w:val="2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Day 3 (Wednesday, 16 May 2012)</w:t>
            </w:r>
          </w:p>
        </w:tc>
      </w:tr>
      <w:tr w:rsidR="00A97DBD" w:rsidRPr="00224C82" w:rsidTr="009E74DF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09:30-10:30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Sewage management in urban ports (UNEP-GPA)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0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Management of sewer and storm water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0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Beneficial use and disposal of sewage sludge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10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Prevention and collection/disposal of marine litter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9E74DF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10:30-11:00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Refreshments</w:t>
            </w:r>
          </w:p>
        </w:tc>
      </w:tr>
      <w:tr w:rsidR="00A97DBD" w:rsidRPr="00224C82" w:rsidTr="009E74DF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11:00-12:30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Sustainable Sediment Management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1"/>
              </w:numPr>
              <w:ind w:leftChars="0" w:left="851" w:hanging="851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Sediment as a substrate for coastal marine systems (man-made infrastructures and natural ecosystem)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1"/>
              </w:numPr>
              <w:ind w:leftChars="0" w:left="851" w:hanging="851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Beneficial use of dredged material for protection of coastlines and beaches, habitat restoration, and others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11"/>
              </w:numPr>
              <w:ind w:leftChars="0" w:left="851" w:hanging="851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Dumping of dredged material at sea and Action List (Dredged Material Assessment guidelines and its low-tech version)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</w:tbl>
    <w:p w:rsidR="00A97DBD" w:rsidRDefault="00A97DBD" w:rsidP="00A97DBD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938"/>
      </w:tblGrid>
      <w:tr w:rsidR="00A97DBD" w:rsidRPr="00224C82" w:rsidTr="00386EF9">
        <w:tc>
          <w:tcPr>
            <w:tcW w:w="9464" w:type="dxa"/>
            <w:gridSpan w:val="2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lastRenderedPageBreak/>
              <w:t>Day 3 (Wednesday, 16 May 2012) Continued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12:30-14:00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Lunch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14:00-15:30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Protection of marine environment with respect to geo-engineering projects for climate purposes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2"/>
              </w:numPr>
              <w:ind w:leftChars="0" w:left="851" w:hanging="851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Carbon dioxide sequestration in sub-seabed geological formation (CO</w:t>
            </w:r>
            <w:r w:rsidRPr="0030248C">
              <w:rPr>
                <w:rFonts w:ascii="Arial" w:hAnsi="Arial" w:cs="Arial"/>
                <w:sz w:val="22"/>
                <w:vertAlign w:val="subscript"/>
                <w:lang w:val="en-AU"/>
              </w:rPr>
              <w:t>2</w:t>
            </w:r>
            <w:r w:rsidRPr="0030248C">
              <w:rPr>
                <w:rFonts w:ascii="Arial" w:hAnsi="Arial" w:cs="Arial"/>
                <w:sz w:val="22"/>
                <w:lang w:val="en-AU"/>
              </w:rPr>
              <w:t xml:space="preserve"> Assessment Guidelines)</w:t>
            </w:r>
          </w:p>
          <w:p w:rsidR="00A97DBD" w:rsidRPr="00E6151B" w:rsidRDefault="00A97DBD" w:rsidP="00A97DBD">
            <w:pPr>
              <w:pStyle w:val="ListParagraph"/>
              <w:numPr>
                <w:ilvl w:val="0"/>
                <w:numId w:val="12"/>
              </w:numPr>
              <w:ind w:leftChars="0" w:left="851" w:hanging="851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Case studies for CO</w:t>
            </w:r>
            <w:r w:rsidRPr="0030248C">
              <w:rPr>
                <w:rFonts w:ascii="Arial" w:hAnsi="Arial" w:cs="Arial"/>
                <w:sz w:val="22"/>
                <w:vertAlign w:val="subscript"/>
                <w:lang w:val="en-AU"/>
              </w:rPr>
              <w:t>2</w:t>
            </w:r>
            <w:r w:rsidRPr="0030248C">
              <w:rPr>
                <w:rFonts w:ascii="Arial" w:hAnsi="Arial" w:cs="Arial"/>
                <w:sz w:val="22"/>
                <w:lang w:val="en-AU"/>
              </w:rPr>
              <w:t xml:space="preserve"> sequestration in sub-seabed</w:t>
            </w:r>
            <w:r>
              <w:rPr>
                <w:rFonts w:ascii="Arial" w:hAnsi="Arial" w:cs="Arial"/>
                <w:sz w:val="22"/>
                <w:lang w:val="en-AU"/>
              </w:rPr>
              <w:t xml:space="preserve"> – </w:t>
            </w:r>
            <w:r w:rsidRPr="00E6151B">
              <w:rPr>
                <w:rFonts w:ascii="Arial" w:hAnsi="Arial" w:cs="Arial"/>
                <w:sz w:val="22"/>
                <w:lang w:val="en-AU"/>
              </w:rPr>
              <w:t>Marine wind farm, tidal power plant, and other ocean energy harnessing projects</w:t>
            </w:r>
          </w:p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15:30-16:00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Refreshments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16:00-17:00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Placement Activities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3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Artificial reefs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13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Scientific research involving ocean fertilization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17:00-17:30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Technical Assistance Programs</w:t>
            </w:r>
          </w:p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 xml:space="preserve">(potentially available) </w:t>
            </w:r>
          </w:p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17:30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End of day three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16:30-18:30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Reception (TBD)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A short presentation on the genesis of Jeju Island and larva tubes and its natural environment</w:t>
            </w:r>
          </w:p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</w:p>
        </w:tc>
      </w:tr>
    </w:tbl>
    <w:p w:rsidR="00A97DBD" w:rsidRDefault="00A97DBD" w:rsidP="00A97DBD">
      <w:pPr>
        <w:rPr>
          <w:rFonts w:cs="Arial"/>
        </w:rPr>
      </w:pPr>
    </w:p>
    <w:p w:rsidR="00A97DBD" w:rsidRPr="002D296E" w:rsidRDefault="00A97DBD" w:rsidP="00A97DBD">
      <w:pPr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8766"/>
      </w:tblGrid>
      <w:tr w:rsidR="00A97DBD" w:rsidRPr="00224C82" w:rsidTr="009E74DF">
        <w:tc>
          <w:tcPr>
            <w:tcW w:w="9606" w:type="dxa"/>
            <w:gridSpan w:val="2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Day 4 (Thursday, 17 May 2002)</w:t>
            </w:r>
          </w:p>
        </w:tc>
      </w:tr>
      <w:tr w:rsidR="00A97DBD" w:rsidRPr="00224C82" w:rsidTr="009E74DF">
        <w:tc>
          <w:tcPr>
            <w:tcW w:w="840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09:00-10:30</w:t>
            </w:r>
          </w:p>
        </w:tc>
        <w:tc>
          <w:tcPr>
            <w:tcW w:w="8766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Sustainable Sediment Management – Continued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4"/>
              </w:numPr>
              <w:ind w:leftChars="0" w:left="851" w:hanging="851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Risk management for projects involving contaminated sediments or protected habitats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4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Case studies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12"/>
              </w:numPr>
              <w:ind w:leftChars="0" w:left="851" w:hanging="851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Legislative principles for sustainable sediment managements in ports and coastal areas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9E74DF">
        <w:tc>
          <w:tcPr>
            <w:tcW w:w="840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10:30-11:00</w:t>
            </w:r>
          </w:p>
        </w:tc>
        <w:tc>
          <w:tcPr>
            <w:tcW w:w="8766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Refreshments</w:t>
            </w:r>
          </w:p>
        </w:tc>
      </w:tr>
      <w:tr w:rsidR="00A97DBD" w:rsidRPr="00224C82" w:rsidTr="009E74DF">
        <w:tc>
          <w:tcPr>
            <w:tcW w:w="840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11:00-12:00</w:t>
            </w:r>
          </w:p>
        </w:tc>
        <w:tc>
          <w:tcPr>
            <w:tcW w:w="8766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Sustainable Sediment Management – Continued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12"/>
              </w:numPr>
              <w:ind w:leftChars="0" w:left="851" w:hanging="851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Legislative principles for sustainable sediment managements in ports and coastal areas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9E74DF">
        <w:tc>
          <w:tcPr>
            <w:tcW w:w="840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12:00-12:30</w:t>
            </w:r>
          </w:p>
        </w:tc>
        <w:tc>
          <w:tcPr>
            <w:tcW w:w="8766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 xml:space="preserve">Group discussion and writing recommendations </w:t>
            </w:r>
          </w:p>
        </w:tc>
      </w:tr>
      <w:tr w:rsidR="00A97DBD" w:rsidRPr="00224C82" w:rsidTr="009E74DF">
        <w:tc>
          <w:tcPr>
            <w:tcW w:w="840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12:30-14:00</w:t>
            </w:r>
          </w:p>
        </w:tc>
        <w:tc>
          <w:tcPr>
            <w:tcW w:w="8766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Lunch</w:t>
            </w:r>
          </w:p>
        </w:tc>
      </w:tr>
      <w:tr w:rsidR="00A97DBD" w:rsidRPr="00224C82" w:rsidTr="009E74DF">
        <w:tc>
          <w:tcPr>
            <w:tcW w:w="840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14:00-17:30</w:t>
            </w:r>
          </w:p>
        </w:tc>
        <w:tc>
          <w:tcPr>
            <w:tcW w:w="876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Study Tour</w:t>
            </w:r>
            <w:r w:rsidRPr="00224C82">
              <w:rPr>
                <w:rFonts w:cs="Arial"/>
                <w:szCs w:val="22"/>
                <w:lang w:val="en-AU"/>
              </w:rPr>
              <w:t xml:space="preserve"> 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2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Larva tubes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12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Sewage treatment plant</w:t>
            </w:r>
          </w:p>
          <w:p w:rsidR="00A97DBD" w:rsidRPr="0030248C" w:rsidRDefault="00A97DBD" w:rsidP="00386EF9">
            <w:pPr>
              <w:pStyle w:val="ListParagraph"/>
              <w:ind w:leftChars="0" w:left="760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9E74DF">
        <w:tc>
          <w:tcPr>
            <w:tcW w:w="840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17:30</w:t>
            </w:r>
          </w:p>
        </w:tc>
        <w:tc>
          <w:tcPr>
            <w:tcW w:w="876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End of day four</w:t>
            </w:r>
          </w:p>
        </w:tc>
      </w:tr>
    </w:tbl>
    <w:p w:rsidR="00A97DBD" w:rsidRDefault="00A97DBD" w:rsidP="00A97DBD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938"/>
      </w:tblGrid>
      <w:tr w:rsidR="00A97DBD" w:rsidRPr="00224C82" w:rsidTr="00386EF9">
        <w:tc>
          <w:tcPr>
            <w:tcW w:w="9464" w:type="dxa"/>
            <w:gridSpan w:val="2"/>
          </w:tcPr>
          <w:p w:rsidR="00A97DBD" w:rsidRPr="00224C82" w:rsidRDefault="00A97DBD" w:rsidP="00386EF9">
            <w:pPr>
              <w:pageBreakBefore/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</w:rPr>
              <w:lastRenderedPageBreak/>
              <w:br w:type="page"/>
            </w:r>
            <w:r w:rsidRPr="00224C82">
              <w:rPr>
                <w:rFonts w:cs="Arial"/>
                <w:b/>
                <w:szCs w:val="22"/>
                <w:lang w:val="en-AU"/>
              </w:rPr>
              <w:t>Day 5 (Friday, 18 May 2012)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09:30-10:30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Plenary discussion and adopting recommendations</w:t>
            </w:r>
          </w:p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10:30-11:00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Refreshments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11:00-12:00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Current technology developments in marine environmental protection and measurements</w:t>
            </w:r>
          </w:p>
          <w:p w:rsidR="00A97DBD" w:rsidRPr="0030248C" w:rsidRDefault="00A97DBD" w:rsidP="00EB347C">
            <w:pPr>
              <w:pStyle w:val="ListParagraph"/>
              <w:numPr>
                <w:ilvl w:val="0"/>
                <w:numId w:val="16"/>
              </w:numPr>
              <w:ind w:leftChars="0" w:left="220" w:hangingChars="100" w:hanging="220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 xml:space="preserve">Treating ballast water </w:t>
            </w:r>
          </w:p>
          <w:p w:rsidR="00A97DBD" w:rsidRPr="0030248C" w:rsidRDefault="00A97DBD" w:rsidP="00EB347C">
            <w:pPr>
              <w:pStyle w:val="ListParagraph"/>
              <w:numPr>
                <w:ilvl w:val="0"/>
                <w:numId w:val="16"/>
              </w:numPr>
              <w:ind w:leftChars="0" w:left="220" w:hangingChars="100" w:hanging="220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Surface ocean acidification</w:t>
            </w:r>
          </w:p>
          <w:p w:rsidR="00A97DBD" w:rsidRDefault="00A97DBD" w:rsidP="00EB347C">
            <w:pPr>
              <w:pStyle w:val="ListParagraph"/>
              <w:numPr>
                <w:ilvl w:val="0"/>
                <w:numId w:val="16"/>
              </w:numPr>
              <w:ind w:leftChars="0" w:left="220" w:hangingChars="100" w:hanging="220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Test bed for evaluating new technologies and others</w:t>
            </w:r>
          </w:p>
          <w:p w:rsidR="00A97DBD" w:rsidRPr="0030248C" w:rsidRDefault="00A97DBD" w:rsidP="00386EF9">
            <w:pPr>
              <w:pStyle w:val="ListParagraph"/>
              <w:ind w:leftChars="0" w:left="220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12:00-12:30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b/>
                <w:szCs w:val="22"/>
                <w:lang w:val="en-AU"/>
              </w:rPr>
            </w:pPr>
            <w:r w:rsidRPr="00224C82">
              <w:rPr>
                <w:rFonts w:cs="Arial"/>
                <w:b/>
                <w:szCs w:val="22"/>
                <w:lang w:val="en-AU"/>
              </w:rPr>
              <w:t>Close-out session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5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Presentation of certificates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5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Closing remark by IMO</w:t>
            </w:r>
          </w:p>
          <w:p w:rsidR="00A97DBD" w:rsidRPr="0030248C" w:rsidRDefault="00A97DBD" w:rsidP="00A97DBD">
            <w:pPr>
              <w:pStyle w:val="ListParagraph"/>
              <w:numPr>
                <w:ilvl w:val="0"/>
                <w:numId w:val="15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Closing remark by MLTM</w:t>
            </w:r>
          </w:p>
          <w:p w:rsidR="00A97DBD" w:rsidRDefault="00A97DBD" w:rsidP="00A97DBD">
            <w:pPr>
              <w:pStyle w:val="ListParagraph"/>
              <w:numPr>
                <w:ilvl w:val="0"/>
                <w:numId w:val="15"/>
              </w:numPr>
              <w:ind w:leftChars="0" w:left="403" w:hanging="403"/>
              <w:rPr>
                <w:rFonts w:ascii="Arial" w:hAnsi="Arial" w:cs="Arial"/>
                <w:sz w:val="22"/>
                <w:lang w:val="en-AU"/>
              </w:rPr>
            </w:pPr>
            <w:r w:rsidRPr="0030248C">
              <w:rPr>
                <w:rFonts w:ascii="Arial" w:hAnsi="Arial" w:cs="Arial"/>
                <w:sz w:val="22"/>
                <w:lang w:val="en-AU"/>
              </w:rPr>
              <w:t>Other farewell remarks</w:t>
            </w:r>
          </w:p>
          <w:p w:rsidR="00A97DBD" w:rsidRPr="0030248C" w:rsidRDefault="00A97DBD" w:rsidP="00386EF9">
            <w:pPr>
              <w:pStyle w:val="ListParagraph"/>
              <w:ind w:leftChars="0" w:left="403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12:30-14:00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i/>
                <w:szCs w:val="22"/>
                <w:lang w:val="en-AU"/>
              </w:rPr>
            </w:pPr>
            <w:r w:rsidRPr="00224C82">
              <w:rPr>
                <w:rFonts w:cs="Arial"/>
                <w:i/>
                <w:szCs w:val="22"/>
                <w:lang w:val="en-AU"/>
              </w:rPr>
              <w:t>Lunch</w:t>
            </w:r>
          </w:p>
        </w:tc>
      </w:tr>
      <w:tr w:rsidR="00A97DBD" w:rsidRPr="00224C82" w:rsidTr="00386EF9">
        <w:tc>
          <w:tcPr>
            <w:tcW w:w="1526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14:00</w:t>
            </w:r>
          </w:p>
        </w:tc>
        <w:tc>
          <w:tcPr>
            <w:tcW w:w="7938" w:type="dxa"/>
          </w:tcPr>
          <w:p w:rsidR="00A97DBD" w:rsidRPr="00224C82" w:rsidRDefault="00A97DBD" w:rsidP="00386EF9">
            <w:pPr>
              <w:rPr>
                <w:rFonts w:cs="Arial"/>
                <w:szCs w:val="22"/>
                <w:lang w:val="en-AU"/>
              </w:rPr>
            </w:pPr>
            <w:r w:rsidRPr="00224C82">
              <w:rPr>
                <w:rFonts w:cs="Arial"/>
                <w:szCs w:val="22"/>
                <w:lang w:val="en-AU"/>
              </w:rPr>
              <w:t>End of day five</w:t>
            </w:r>
          </w:p>
        </w:tc>
      </w:tr>
    </w:tbl>
    <w:p w:rsidR="00A97DBD" w:rsidRDefault="00A97DBD" w:rsidP="00A97DBD">
      <w:pPr>
        <w:jc w:val="center"/>
        <w:rPr>
          <w:rFonts w:cs="Arial"/>
        </w:rPr>
      </w:pPr>
    </w:p>
    <w:p w:rsidR="00475951" w:rsidRDefault="00475951" w:rsidP="00A97DBD">
      <w:pPr>
        <w:jc w:val="center"/>
        <w:rPr>
          <w:rFonts w:cs="Arial"/>
        </w:rPr>
      </w:pPr>
    </w:p>
    <w:p w:rsidR="00475951" w:rsidRDefault="00475951" w:rsidP="00A97DBD">
      <w:pPr>
        <w:jc w:val="center"/>
        <w:rPr>
          <w:rFonts w:cs="Arial"/>
        </w:rPr>
      </w:pPr>
    </w:p>
    <w:p w:rsidR="00475951" w:rsidRDefault="00475951" w:rsidP="00A97DBD">
      <w:pPr>
        <w:jc w:val="center"/>
        <w:rPr>
          <w:rFonts w:cs="Arial"/>
        </w:rPr>
      </w:pPr>
    </w:p>
    <w:p w:rsidR="00475951" w:rsidRDefault="00475951" w:rsidP="00A97DBD">
      <w:pPr>
        <w:jc w:val="center"/>
        <w:rPr>
          <w:rFonts w:cs="Arial"/>
        </w:rPr>
      </w:pPr>
    </w:p>
    <w:p w:rsidR="00A97DBD" w:rsidRDefault="00A97DBD" w:rsidP="00A97DBD">
      <w:pPr>
        <w:jc w:val="center"/>
        <w:rPr>
          <w:rFonts w:cs="Arial"/>
        </w:rPr>
      </w:pPr>
      <w:r>
        <w:rPr>
          <w:rFonts w:cs="Arial"/>
        </w:rPr>
        <w:t>***</w:t>
      </w:r>
    </w:p>
    <w:p w:rsidR="00A97DBD" w:rsidRDefault="00A97DBD" w:rsidP="00A97DBD">
      <w:pPr>
        <w:jc w:val="center"/>
        <w:rPr>
          <w:rFonts w:cs="Arial"/>
          <w:szCs w:val="22"/>
          <w:lang w:val="en-GB"/>
        </w:rPr>
      </w:pPr>
    </w:p>
    <w:p w:rsidR="00A97DBD" w:rsidRPr="00EB1B44" w:rsidRDefault="00A97DBD">
      <w:pPr>
        <w:jc w:val="center"/>
        <w:rPr>
          <w:rFonts w:cs="Arial"/>
          <w:b/>
          <w:bCs/>
          <w:szCs w:val="22"/>
        </w:rPr>
      </w:pPr>
      <w:r>
        <w:rPr>
          <w:rFonts w:cs="Arial"/>
          <w:szCs w:val="22"/>
          <w:lang w:val="en-GB"/>
        </w:rPr>
        <w:br w:type="page"/>
      </w:r>
      <w:r w:rsidRPr="00EB1B44">
        <w:rPr>
          <w:rFonts w:cs="Arial"/>
          <w:b/>
          <w:bCs/>
          <w:szCs w:val="22"/>
        </w:rPr>
        <w:lastRenderedPageBreak/>
        <w:t>ANNEX 2</w:t>
      </w:r>
    </w:p>
    <w:p w:rsidR="00B52718" w:rsidRDefault="00B52718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</w:p>
    <w:p w:rsidR="00A97DBD" w:rsidRPr="00EB1B44" w:rsidRDefault="00A97DBD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  <w:r w:rsidRPr="00EB1B44">
        <w:rPr>
          <w:rFonts w:ascii="Arial" w:hAnsi="Arial"/>
          <w:b/>
          <w:bCs w:val="0"/>
          <w:sz w:val="22"/>
          <w:szCs w:val="22"/>
        </w:rPr>
        <w:t>NOMINATION FORM</w:t>
      </w:r>
    </w:p>
    <w:p w:rsidR="00A97DBD" w:rsidRPr="00EB1B44" w:rsidRDefault="00A97DBD">
      <w:pPr>
        <w:rPr>
          <w:rFonts w:cs="Arial"/>
          <w:szCs w:val="22"/>
        </w:rPr>
      </w:pPr>
    </w:p>
    <w:p w:rsidR="00A97DBD" w:rsidRPr="00EB1B44" w:rsidRDefault="00A97DBD" w:rsidP="00386EF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IMO/MLTM</w:t>
      </w:r>
      <w:r w:rsidRPr="00EB1B44">
        <w:rPr>
          <w:rFonts w:cs="Arial"/>
          <w:b/>
          <w:szCs w:val="22"/>
        </w:rPr>
        <w:t xml:space="preserve"> REGIONAL WORKSHOP FOR THE PROMOTION OF THE LONDON PROTOCOL </w:t>
      </w:r>
    </w:p>
    <w:p w:rsidR="00A97DBD" w:rsidRPr="00EB1B44" w:rsidRDefault="00A97DBD" w:rsidP="00386EF9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14</w:t>
      </w:r>
      <w:r w:rsidRPr="00EB1B44">
        <w:rPr>
          <w:rFonts w:cs="Arial"/>
          <w:b/>
          <w:bCs/>
          <w:szCs w:val="22"/>
        </w:rPr>
        <w:t xml:space="preserve"> to </w:t>
      </w:r>
      <w:r>
        <w:rPr>
          <w:rFonts w:cs="Arial"/>
          <w:b/>
          <w:bCs/>
          <w:szCs w:val="22"/>
        </w:rPr>
        <w:t>18 May</w:t>
      </w:r>
      <w:r w:rsidRPr="00EB1B44">
        <w:rPr>
          <w:rFonts w:cs="Arial"/>
          <w:b/>
          <w:bCs/>
          <w:szCs w:val="22"/>
        </w:rPr>
        <w:t xml:space="preserve"> 201</w:t>
      </w:r>
      <w:r>
        <w:rPr>
          <w:rFonts w:cs="Arial"/>
          <w:b/>
          <w:bCs/>
          <w:szCs w:val="22"/>
        </w:rPr>
        <w:t>2</w:t>
      </w:r>
    </w:p>
    <w:p w:rsidR="00A97DBD" w:rsidRPr="00EB1B44" w:rsidRDefault="00A97DBD" w:rsidP="00386EF9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Jeju KAL Hotel</w:t>
      </w:r>
    </w:p>
    <w:p w:rsidR="00A97DBD" w:rsidRPr="00EB1B44" w:rsidRDefault="00A97DBD" w:rsidP="00386EF9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Jeju</w:t>
      </w:r>
      <w:r w:rsidRPr="00EB1B44">
        <w:rPr>
          <w:rFonts w:cs="Arial"/>
          <w:b/>
          <w:bCs/>
          <w:szCs w:val="22"/>
        </w:rPr>
        <w:t xml:space="preserve">, </w:t>
      </w:r>
      <w:r>
        <w:rPr>
          <w:rFonts w:cs="Arial"/>
          <w:b/>
          <w:bCs/>
          <w:szCs w:val="22"/>
        </w:rPr>
        <w:t>Republic of Korea</w:t>
      </w:r>
    </w:p>
    <w:p w:rsidR="00A97DBD" w:rsidRPr="00EB1B44" w:rsidRDefault="00A97DBD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08"/>
        <w:gridCol w:w="2700"/>
        <w:gridCol w:w="3780"/>
      </w:tblGrid>
      <w:tr w:rsidR="00A97DBD" w:rsidRPr="00224C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>Attendee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 xml:space="preserve">First Name:  </w:t>
            </w:r>
            <w:r w:rsidRPr="00224C82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4C82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 w:rsidRPr="00224C82">
              <w:rPr>
                <w:rFonts w:cs="Arial"/>
                <w:b/>
                <w:bCs/>
                <w:szCs w:val="22"/>
              </w:rPr>
            </w:r>
            <w:r w:rsidRPr="00224C82">
              <w:rPr>
                <w:rFonts w:cs="Arial"/>
                <w:b/>
                <w:bCs/>
                <w:szCs w:val="22"/>
              </w:rPr>
              <w:fldChar w:fldCharType="separate"/>
            </w:r>
            <w:r w:rsidRPr="00224C82">
              <w:rPr>
                <w:rFonts w:cs="Arial"/>
                <w:b/>
                <w:bCs/>
                <w:szCs w:val="22"/>
              </w:rPr>
              <w:t> </w:t>
            </w:r>
            <w:r w:rsidRPr="00224C82">
              <w:rPr>
                <w:rFonts w:cs="Arial"/>
                <w:b/>
                <w:bCs/>
                <w:szCs w:val="22"/>
              </w:rPr>
              <w:t> </w:t>
            </w:r>
            <w:r w:rsidRPr="00224C82">
              <w:rPr>
                <w:rFonts w:cs="Arial"/>
                <w:b/>
                <w:bCs/>
                <w:szCs w:val="22"/>
              </w:rPr>
              <w:t> </w:t>
            </w:r>
            <w:r w:rsidRPr="00224C82">
              <w:rPr>
                <w:rFonts w:cs="Arial"/>
                <w:b/>
                <w:bCs/>
                <w:szCs w:val="22"/>
              </w:rPr>
              <w:t> </w:t>
            </w:r>
            <w:r w:rsidRPr="00224C82">
              <w:rPr>
                <w:rFonts w:cs="Arial"/>
                <w:b/>
                <w:bCs/>
                <w:szCs w:val="22"/>
              </w:rPr>
              <w:t> </w:t>
            </w:r>
            <w:r w:rsidRPr="00224C82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 xml:space="preserve">Last Name:  </w:t>
            </w:r>
          </w:p>
        </w:tc>
      </w:tr>
      <w:tr w:rsidR="00A97DBD" w:rsidRPr="00224C82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>Title (Mr/Mrs/Miss/Ms/ Other)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DBD" w:rsidRPr="00224C82" w:rsidRDefault="00A97DBD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A97DBD" w:rsidRPr="00224C82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>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DBD" w:rsidRPr="00224C82" w:rsidRDefault="00A97DBD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A97DBD" w:rsidRPr="00224C82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DBD" w:rsidRPr="00224C82" w:rsidRDefault="00A97DBD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A97DBD" w:rsidRPr="00224C82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>City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DBD" w:rsidRPr="00224C82" w:rsidRDefault="00A97DBD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A97DBD" w:rsidRPr="00224C82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>Post Code/Zip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DBD" w:rsidRPr="00224C82" w:rsidRDefault="00A97DBD">
            <w:pPr>
              <w:spacing w:before="60" w:after="60"/>
              <w:rPr>
                <w:rFonts w:cs="Arial"/>
                <w:b/>
                <w:szCs w:val="22"/>
                <w:lang w:val="fr-FR"/>
              </w:rPr>
            </w:pPr>
          </w:p>
        </w:tc>
      </w:tr>
      <w:tr w:rsidR="00A97DBD" w:rsidRPr="00224C82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>Country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DBD" w:rsidRPr="00224C82" w:rsidRDefault="00A97DBD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A97DBD" w:rsidRPr="00224C82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>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DBD" w:rsidRPr="00224C82" w:rsidRDefault="00A97DBD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A97DBD" w:rsidRPr="00224C82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DBD" w:rsidRPr="00224C82" w:rsidRDefault="00A97DBD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A97DBD" w:rsidRPr="00224C82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>Mobile 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DBD" w:rsidRPr="00224C82" w:rsidRDefault="00A97DBD">
            <w:pPr>
              <w:spacing w:before="60" w:after="60"/>
              <w:rPr>
                <w:rFonts w:cs="Arial"/>
                <w:b/>
                <w:szCs w:val="22"/>
                <w:lang w:val="fr-FR"/>
              </w:rPr>
            </w:pPr>
          </w:p>
        </w:tc>
      </w:tr>
      <w:tr w:rsidR="00A97DBD" w:rsidRPr="00224C82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BD" w:rsidRPr="00224C82" w:rsidRDefault="00A97DBD" w:rsidP="00386EF9">
            <w:pPr>
              <w:rPr>
                <w:rFonts w:cs="Arial"/>
                <w:b/>
                <w:bCs/>
                <w:szCs w:val="22"/>
              </w:rPr>
            </w:pPr>
            <w:r w:rsidRPr="00224C82">
              <w:rPr>
                <w:rFonts w:cs="Arial"/>
                <w:b/>
                <w:bCs/>
                <w:szCs w:val="22"/>
              </w:rPr>
              <w:t>E-Mail</w:t>
            </w:r>
            <w:r w:rsidRPr="00224C82">
              <w:rPr>
                <w:rFonts w:cs="Arial"/>
                <w:b/>
                <w:bCs/>
                <w:szCs w:val="22"/>
              </w:rPr>
              <w:tab/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7DBD" w:rsidRPr="00224C82" w:rsidRDefault="00A97DBD">
            <w:pPr>
              <w:spacing w:before="60" w:after="60"/>
              <w:rPr>
                <w:rFonts w:cs="Arial"/>
                <w:b/>
                <w:szCs w:val="22"/>
                <w:lang w:val="fr-FR"/>
              </w:rPr>
            </w:pPr>
          </w:p>
        </w:tc>
      </w:tr>
    </w:tbl>
    <w:p w:rsidR="00A97DBD" w:rsidRDefault="00A97DBD">
      <w:pPr>
        <w:rPr>
          <w:rFonts w:cs="Arial"/>
          <w:b/>
          <w:bCs/>
          <w:szCs w:val="22"/>
        </w:rPr>
      </w:pPr>
    </w:p>
    <w:p w:rsidR="00A97DBD" w:rsidRPr="00EB1B44" w:rsidRDefault="00A97DBD">
      <w:pPr>
        <w:rPr>
          <w:rFonts w:cs="Arial"/>
          <w:b/>
          <w:bCs/>
          <w:szCs w:val="22"/>
        </w:rPr>
      </w:pPr>
      <w:r w:rsidRPr="00EB1B44">
        <w:rPr>
          <w:rFonts w:cs="Arial"/>
          <w:b/>
          <w:bCs/>
          <w:szCs w:val="22"/>
        </w:rPr>
        <w:t>Signature, Name and Position of Nominating Official:</w:t>
      </w:r>
    </w:p>
    <w:p w:rsidR="00A97DBD" w:rsidRDefault="00A97DBD">
      <w:pPr>
        <w:rPr>
          <w:rFonts w:cs="Arial"/>
          <w:szCs w:val="22"/>
        </w:rPr>
      </w:pPr>
    </w:p>
    <w:p w:rsidR="00A97DBD" w:rsidRDefault="00A97DBD">
      <w:pPr>
        <w:rPr>
          <w:rFonts w:cs="Arial"/>
          <w:szCs w:val="22"/>
        </w:rPr>
      </w:pPr>
    </w:p>
    <w:p w:rsidR="00A97DBD" w:rsidRPr="00EB1B44" w:rsidRDefault="00A97DBD">
      <w:pPr>
        <w:rPr>
          <w:rFonts w:cs="Arial"/>
          <w:szCs w:val="22"/>
        </w:rPr>
      </w:pPr>
    </w:p>
    <w:p w:rsidR="00A97DBD" w:rsidRPr="00EB1B44" w:rsidRDefault="00A97DBD">
      <w:pPr>
        <w:rPr>
          <w:rFonts w:cs="Arial"/>
          <w:szCs w:val="22"/>
        </w:rPr>
      </w:pPr>
    </w:p>
    <w:p w:rsidR="00A97DBD" w:rsidRPr="00EB1B44" w:rsidRDefault="00A97DBD">
      <w:pPr>
        <w:rPr>
          <w:rFonts w:cs="Arial"/>
          <w:szCs w:val="22"/>
        </w:rPr>
      </w:pPr>
    </w:p>
    <w:p w:rsidR="00A97DBD" w:rsidRPr="00EB1B44" w:rsidRDefault="00A97DBD">
      <w:pPr>
        <w:rPr>
          <w:rFonts w:cs="Arial"/>
          <w:b/>
          <w:bCs/>
          <w:szCs w:val="22"/>
        </w:rPr>
      </w:pPr>
      <w:r w:rsidRPr="00EB1B44">
        <w:rPr>
          <w:rFonts w:cs="Arial"/>
          <w:b/>
          <w:bCs/>
          <w:szCs w:val="22"/>
        </w:rPr>
        <w:t>Official seal or stamp of nominating Department or Agency:</w:t>
      </w:r>
    </w:p>
    <w:p w:rsidR="00A97DBD" w:rsidRDefault="00A97DBD">
      <w:pPr>
        <w:rPr>
          <w:rFonts w:cs="Arial"/>
          <w:szCs w:val="22"/>
        </w:rPr>
      </w:pPr>
    </w:p>
    <w:p w:rsidR="00A97DBD" w:rsidRDefault="00A97DBD">
      <w:pPr>
        <w:rPr>
          <w:rFonts w:cs="Arial"/>
          <w:szCs w:val="22"/>
        </w:rPr>
      </w:pPr>
    </w:p>
    <w:p w:rsidR="00A97DBD" w:rsidRDefault="00A97DBD">
      <w:pPr>
        <w:rPr>
          <w:rFonts w:cs="Arial"/>
          <w:szCs w:val="22"/>
        </w:rPr>
      </w:pPr>
    </w:p>
    <w:p w:rsidR="00A97DBD" w:rsidRPr="00EB1B44" w:rsidRDefault="00A97DBD">
      <w:pPr>
        <w:rPr>
          <w:rFonts w:cs="Arial"/>
          <w:szCs w:val="22"/>
        </w:rPr>
      </w:pPr>
    </w:p>
    <w:p w:rsidR="00A97DBD" w:rsidRPr="00EB1B44" w:rsidRDefault="00A97DBD">
      <w:pPr>
        <w:rPr>
          <w:rFonts w:cs="Arial"/>
          <w:szCs w:val="22"/>
        </w:rPr>
      </w:pPr>
    </w:p>
    <w:p w:rsidR="00A97DBD" w:rsidRPr="00EB1B44" w:rsidRDefault="00A97DBD" w:rsidP="00386EF9">
      <w:pPr>
        <w:ind w:left="900" w:hanging="900"/>
        <w:rPr>
          <w:rFonts w:cs="Arial"/>
          <w:szCs w:val="22"/>
        </w:rPr>
      </w:pPr>
      <w:r w:rsidRPr="00EB1B44">
        <w:rPr>
          <w:rFonts w:cs="Arial"/>
          <w:b/>
          <w:bCs/>
          <w:szCs w:val="22"/>
        </w:rPr>
        <w:t>Notes:</w:t>
      </w:r>
      <w:r w:rsidRPr="00EB1B44">
        <w:rPr>
          <w:rFonts w:cs="Arial"/>
          <w:szCs w:val="22"/>
        </w:rPr>
        <w:t xml:space="preserve"> </w:t>
      </w:r>
      <w:r w:rsidRPr="00EB1B44">
        <w:rPr>
          <w:rFonts w:cs="Arial"/>
          <w:szCs w:val="22"/>
        </w:rPr>
        <w:tab/>
        <w:t>Please return the completed form</w:t>
      </w:r>
      <w:r>
        <w:rPr>
          <w:rFonts w:cs="Arial"/>
          <w:szCs w:val="22"/>
        </w:rPr>
        <w:t xml:space="preserve"> by email</w:t>
      </w:r>
      <w:r w:rsidRPr="00EB1B44">
        <w:rPr>
          <w:rFonts w:cs="Arial"/>
          <w:szCs w:val="22"/>
        </w:rPr>
        <w:t xml:space="preserve"> </w:t>
      </w:r>
      <w:r w:rsidRPr="00EB1B44">
        <w:rPr>
          <w:rFonts w:cs="Arial"/>
          <w:b/>
          <w:bCs/>
          <w:szCs w:val="22"/>
          <w:highlight w:val="yellow"/>
          <w:u w:val="single"/>
        </w:rPr>
        <w:t xml:space="preserve">not later than </w:t>
      </w:r>
      <w:r w:rsidR="00E351CC">
        <w:rPr>
          <w:rFonts w:cs="Arial"/>
          <w:b/>
          <w:bCs/>
          <w:szCs w:val="22"/>
          <w:highlight w:val="yellow"/>
          <w:u w:val="single"/>
        </w:rPr>
        <w:t>25</w:t>
      </w:r>
      <w:r w:rsidRPr="00EB1B44">
        <w:rPr>
          <w:rFonts w:cs="Arial"/>
          <w:b/>
          <w:bCs/>
          <w:szCs w:val="22"/>
          <w:highlight w:val="yellow"/>
          <w:u w:val="single"/>
        </w:rPr>
        <w:t xml:space="preserve"> </w:t>
      </w:r>
      <w:r w:rsidR="00E351CC">
        <w:rPr>
          <w:rFonts w:cs="Arial"/>
          <w:b/>
          <w:bCs/>
          <w:szCs w:val="22"/>
          <w:highlight w:val="yellow"/>
          <w:u w:val="single"/>
        </w:rPr>
        <w:t>April</w:t>
      </w:r>
      <w:r w:rsidRPr="00EB1B44">
        <w:rPr>
          <w:rFonts w:cs="Arial"/>
          <w:b/>
          <w:bCs/>
          <w:szCs w:val="22"/>
          <w:highlight w:val="yellow"/>
          <w:u w:val="single"/>
        </w:rPr>
        <w:t xml:space="preserve"> 2012</w:t>
      </w:r>
      <w:r w:rsidRPr="00EB1B44">
        <w:rPr>
          <w:rFonts w:cs="Arial"/>
          <w:szCs w:val="22"/>
          <w:highlight w:val="yellow"/>
        </w:rPr>
        <w:t>:</w:t>
      </w:r>
    </w:p>
    <w:p w:rsidR="00A97DBD" w:rsidRPr="00EB1B44" w:rsidRDefault="00A97DBD">
      <w:pPr>
        <w:rPr>
          <w:rFonts w:cs="Arial"/>
          <w:szCs w:val="22"/>
        </w:rPr>
      </w:pPr>
    </w:p>
    <w:p w:rsidR="00A97DBD" w:rsidRPr="00EB1B44" w:rsidRDefault="00E351CC" w:rsidP="00386EF9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>Mr. Anthony Talouli</w:t>
      </w:r>
    </w:p>
    <w:p w:rsidR="00A97DBD" w:rsidRPr="00EB1B44" w:rsidRDefault="00E351CC" w:rsidP="00386EF9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>Pollution Adviser</w:t>
      </w:r>
    </w:p>
    <w:p w:rsidR="00A97DBD" w:rsidRPr="00EB1B44" w:rsidRDefault="00E351CC" w:rsidP="00386EF9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>SPREP</w:t>
      </w:r>
    </w:p>
    <w:p w:rsidR="00A97DBD" w:rsidRPr="00EB1B44" w:rsidRDefault="00A97DBD" w:rsidP="00386EF9">
      <w:pPr>
        <w:tabs>
          <w:tab w:val="left" w:pos="3060"/>
        </w:tabs>
        <w:ind w:left="3060" w:hanging="900"/>
        <w:rPr>
          <w:rFonts w:cs="Arial"/>
          <w:szCs w:val="22"/>
          <w:lang w:val="fr-FR"/>
        </w:rPr>
      </w:pPr>
      <w:r w:rsidRPr="00EB1B44">
        <w:rPr>
          <w:rFonts w:cs="Arial"/>
          <w:szCs w:val="22"/>
          <w:lang w:val="fr-FR"/>
        </w:rPr>
        <w:t>Email</w:t>
      </w:r>
      <w:r>
        <w:rPr>
          <w:rFonts w:cs="Arial"/>
          <w:szCs w:val="22"/>
          <w:lang w:val="fr-FR"/>
        </w:rPr>
        <w:t>:</w:t>
      </w:r>
      <w:r>
        <w:rPr>
          <w:rFonts w:cs="Arial"/>
          <w:szCs w:val="22"/>
          <w:lang w:val="fr-FR"/>
        </w:rPr>
        <w:tab/>
      </w:r>
      <w:hyperlink r:id="rId8" w:history="1">
        <w:r w:rsidR="00E351CC" w:rsidRPr="00D22531">
          <w:rPr>
            <w:rStyle w:val="Hyperlink"/>
            <w:rFonts w:cs="Arial"/>
            <w:szCs w:val="22"/>
            <w:lang w:val="fr-FR"/>
          </w:rPr>
          <w:t>anthonyt@sprep.org</w:t>
        </w:r>
      </w:hyperlink>
      <w:r w:rsidR="00E351CC">
        <w:rPr>
          <w:rFonts w:cs="Arial"/>
          <w:szCs w:val="22"/>
          <w:lang w:val="fr-FR"/>
        </w:rPr>
        <w:t xml:space="preserve"> </w:t>
      </w:r>
    </w:p>
    <w:p w:rsidR="00A97DBD" w:rsidRPr="00EB1B44" w:rsidRDefault="00A97DBD">
      <w:pPr>
        <w:widowControl w:val="0"/>
        <w:rPr>
          <w:rFonts w:cs="Arial"/>
          <w:szCs w:val="22"/>
          <w:lang w:val="fr-FR"/>
        </w:rPr>
      </w:pPr>
    </w:p>
    <w:p w:rsidR="00A97DBD" w:rsidRDefault="00A97DBD">
      <w:pPr>
        <w:widowControl w:val="0"/>
        <w:ind w:left="540" w:firstLine="360"/>
        <w:rPr>
          <w:rFonts w:cs="Arial"/>
          <w:szCs w:val="22"/>
        </w:rPr>
      </w:pPr>
      <w:r w:rsidRPr="00EB1B44">
        <w:rPr>
          <w:rFonts w:cs="Arial"/>
          <w:szCs w:val="22"/>
        </w:rPr>
        <w:t>Please also provide a copy of this information to:</w:t>
      </w:r>
    </w:p>
    <w:p w:rsidR="00A97DBD" w:rsidRPr="00EB1B44" w:rsidRDefault="00A97DBD">
      <w:pPr>
        <w:widowControl w:val="0"/>
        <w:ind w:left="540" w:firstLine="360"/>
        <w:rPr>
          <w:rFonts w:cs="Arial"/>
          <w:szCs w:val="22"/>
        </w:rPr>
      </w:pPr>
    </w:p>
    <w:p w:rsidR="00A97DBD" w:rsidRDefault="00A97DBD" w:rsidP="00E351CC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E351CC">
        <w:rPr>
          <w:rFonts w:cs="Arial"/>
          <w:szCs w:val="22"/>
        </w:rPr>
        <w:t>Ms. Pulemalie Habiri</w:t>
      </w:r>
    </w:p>
    <w:p w:rsidR="00E351CC" w:rsidRPr="00EB1B44" w:rsidRDefault="00E351CC" w:rsidP="00E351CC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Programme Assistant - Waste Management &amp; Pollution Control Division</w:t>
      </w:r>
    </w:p>
    <w:p w:rsidR="00A97DBD" w:rsidRDefault="00E351CC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SPREP</w:t>
      </w:r>
    </w:p>
    <w:p w:rsidR="00E351CC" w:rsidRDefault="00E351CC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Email: </w:t>
      </w:r>
      <w:hyperlink r:id="rId9" w:history="1">
        <w:r w:rsidRPr="00D22531">
          <w:rPr>
            <w:rStyle w:val="Hyperlink"/>
            <w:rFonts w:cs="Arial"/>
            <w:szCs w:val="22"/>
          </w:rPr>
          <w:t>pulemalieh@sprep.org</w:t>
        </w:r>
      </w:hyperlink>
      <w:r>
        <w:rPr>
          <w:rFonts w:cs="Arial"/>
          <w:szCs w:val="22"/>
        </w:rPr>
        <w:t xml:space="preserve"> </w:t>
      </w:r>
    </w:p>
    <w:p w:rsidR="00A97DBD" w:rsidRDefault="00A97DBD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A97DBD" w:rsidRPr="00EB1B44" w:rsidRDefault="00A97DBD" w:rsidP="00A97DBD">
      <w:pPr>
        <w:widowControl w:val="0"/>
        <w:ind w:left="720" w:firstLine="720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 xml:space="preserve">                                     _</w:t>
      </w:r>
      <w:r w:rsidRPr="00EB1B44">
        <w:rPr>
          <w:rFonts w:cs="Arial"/>
          <w:szCs w:val="22"/>
          <w:lang w:val="es-ES"/>
        </w:rPr>
        <w:t>________</w:t>
      </w:r>
      <w:r>
        <w:rPr>
          <w:rFonts w:cs="Arial"/>
          <w:szCs w:val="22"/>
          <w:lang w:val="es-ES"/>
        </w:rPr>
        <w:t>_</w:t>
      </w:r>
    </w:p>
    <w:sectPr w:rsidR="00A97DBD" w:rsidRPr="00EB1B44" w:rsidSect="009E74DF">
      <w:headerReference w:type="even" r:id="rId10"/>
      <w:footerReference w:type="first" r:id="rId11"/>
      <w:endnotePr>
        <w:numFmt w:val="decimal"/>
      </w:endnotePr>
      <w:pgSz w:w="11906" w:h="16838" w:code="9"/>
      <w:pgMar w:top="1701" w:right="1134" w:bottom="720" w:left="1418" w:header="289" w:footer="289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A0" w:rsidRDefault="005127A0">
      <w:r>
        <w:separator/>
      </w:r>
    </w:p>
  </w:endnote>
  <w:endnote w:type="continuationSeparator" w:id="1">
    <w:p w:rsidR="005127A0" w:rsidRDefault="0051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B1" w:rsidRDefault="003823B1" w:rsidP="003318C8">
    <w:pPr>
      <w:pStyle w:val="Footer"/>
    </w:pPr>
  </w:p>
  <w:p w:rsidR="003823B1" w:rsidRDefault="003823B1" w:rsidP="003318C8">
    <w:pPr>
      <w:pStyle w:val="Footer"/>
    </w:pPr>
  </w:p>
  <w:p w:rsidR="003823B1" w:rsidRDefault="003823B1" w:rsidP="003318C8">
    <w:pPr>
      <w:pStyle w:val="Footer"/>
    </w:pPr>
  </w:p>
  <w:p w:rsidR="003823B1" w:rsidRDefault="003823B1" w:rsidP="003318C8">
    <w:pPr>
      <w:pStyle w:val="Footer"/>
    </w:pPr>
  </w:p>
  <w:p w:rsidR="003823B1" w:rsidRPr="00BC5846" w:rsidRDefault="003823B1" w:rsidP="003318C8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A0" w:rsidRDefault="005127A0">
      <w:r>
        <w:separator/>
      </w:r>
    </w:p>
  </w:footnote>
  <w:footnote w:type="continuationSeparator" w:id="1">
    <w:p w:rsidR="005127A0" w:rsidRDefault="0051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1E" w:rsidRDefault="00BE351E">
    <w:pPr>
      <w:pStyle w:val="Header"/>
    </w:pPr>
  </w:p>
  <w:p w:rsidR="00BE351E" w:rsidRDefault="00BE35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2A4"/>
    <w:multiLevelType w:val="hybridMultilevel"/>
    <w:tmpl w:val="8D3CAC20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030680"/>
    <w:multiLevelType w:val="hybridMultilevel"/>
    <w:tmpl w:val="18EA3486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E943E0"/>
    <w:multiLevelType w:val="hybridMultilevel"/>
    <w:tmpl w:val="5456D30A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24B798C"/>
    <w:multiLevelType w:val="hybridMultilevel"/>
    <w:tmpl w:val="725242B6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647404"/>
    <w:multiLevelType w:val="hybridMultilevel"/>
    <w:tmpl w:val="2CAC15D6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52357C"/>
    <w:multiLevelType w:val="hybridMultilevel"/>
    <w:tmpl w:val="4544AD48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C9C54BD"/>
    <w:multiLevelType w:val="hybridMultilevel"/>
    <w:tmpl w:val="5694FA42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97C2D1F"/>
    <w:multiLevelType w:val="hybridMultilevel"/>
    <w:tmpl w:val="6AFA5CDE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26C74C5"/>
    <w:multiLevelType w:val="hybridMultilevel"/>
    <w:tmpl w:val="7276916A"/>
    <w:lvl w:ilvl="0" w:tplc="595A5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3487A"/>
    <w:multiLevelType w:val="hybridMultilevel"/>
    <w:tmpl w:val="592C88E0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920663A"/>
    <w:multiLevelType w:val="hybridMultilevel"/>
    <w:tmpl w:val="50DC9CAA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55F305D"/>
    <w:multiLevelType w:val="hybridMultilevel"/>
    <w:tmpl w:val="5C8E408A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2A608F2"/>
    <w:multiLevelType w:val="hybridMultilevel"/>
    <w:tmpl w:val="9C503EC4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4A776DE"/>
    <w:multiLevelType w:val="hybridMultilevel"/>
    <w:tmpl w:val="01381494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DF2C5F"/>
    <w:multiLevelType w:val="hybridMultilevel"/>
    <w:tmpl w:val="F256546E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A9155EB"/>
    <w:multiLevelType w:val="hybridMultilevel"/>
    <w:tmpl w:val="E416D4C0"/>
    <w:lvl w:ilvl="0" w:tplc="6A6AEB1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stylePaneFormatFilter w:val="3F01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docVars>
    <w:docVar w:name="Sal" w:val="1"/>
  </w:docVars>
  <w:rsids>
    <w:rsidRoot w:val="00536C43"/>
    <w:rsid w:val="000033A6"/>
    <w:rsid w:val="00051675"/>
    <w:rsid w:val="000538C9"/>
    <w:rsid w:val="00055D4B"/>
    <w:rsid w:val="0007114C"/>
    <w:rsid w:val="000868EF"/>
    <w:rsid w:val="000A3A34"/>
    <w:rsid w:val="000B65AD"/>
    <w:rsid w:val="000F088F"/>
    <w:rsid w:val="000F4782"/>
    <w:rsid w:val="000F4E39"/>
    <w:rsid w:val="00104F06"/>
    <w:rsid w:val="00131E95"/>
    <w:rsid w:val="00136F34"/>
    <w:rsid w:val="00154251"/>
    <w:rsid w:val="00165E13"/>
    <w:rsid w:val="0019154B"/>
    <w:rsid w:val="00195F28"/>
    <w:rsid w:val="00196FB0"/>
    <w:rsid w:val="001E709F"/>
    <w:rsid w:val="002064F4"/>
    <w:rsid w:val="0021636E"/>
    <w:rsid w:val="002176F4"/>
    <w:rsid w:val="00217FD5"/>
    <w:rsid w:val="00224C82"/>
    <w:rsid w:val="0024350F"/>
    <w:rsid w:val="0026183B"/>
    <w:rsid w:val="002865FB"/>
    <w:rsid w:val="00286C39"/>
    <w:rsid w:val="00295AC2"/>
    <w:rsid w:val="002964A9"/>
    <w:rsid w:val="002F33EC"/>
    <w:rsid w:val="002F63AA"/>
    <w:rsid w:val="00302305"/>
    <w:rsid w:val="00316D29"/>
    <w:rsid w:val="00324829"/>
    <w:rsid w:val="003318C8"/>
    <w:rsid w:val="00336E59"/>
    <w:rsid w:val="00344EB2"/>
    <w:rsid w:val="00361607"/>
    <w:rsid w:val="003823B1"/>
    <w:rsid w:val="00386EF9"/>
    <w:rsid w:val="003911EC"/>
    <w:rsid w:val="003A312D"/>
    <w:rsid w:val="003A5B11"/>
    <w:rsid w:val="003B5BDC"/>
    <w:rsid w:val="003B77FC"/>
    <w:rsid w:val="004121E8"/>
    <w:rsid w:val="00422017"/>
    <w:rsid w:val="004231C6"/>
    <w:rsid w:val="004310CF"/>
    <w:rsid w:val="00446A85"/>
    <w:rsid w:val="004470D1"/>
    <w:rsid w:val="00475951"/>
    <w:rsid w:val="00493025"/>
    <w:rsid w:val="00494902"/>
    <w:rsid w:val="004A110D"/>
    <w:rsid w:val="004A5190"/>
    <w:rsid w:val="004B16DA"/>
    <w:rsid w:val="0051095C"/>
    <w:rsid w:val="005127A0"/>
    <w:rsid w:val="00536C43"/>
    <w:rsid w:val="00570E30"/>
    <w:rsid w:val="005A5172"/>
    <w:rsid w:val="005B0D18"/>
    <w:rsid w:val="005B5050"/>
    <w:rsid w:val="005F724C"/>
    <w:rsid w:val="00602381"/>
    <w:rsid w:val="006236EF"/>
    <w:rsid w:val="00627DFD"/>
    <w:rsid w:val="006321A1"/>
    <w:rsid w:val="0063251F"/>
    <w:rsid w:val="00645C6B"/>
    <w:rsid w:val="00680122"/>
    <w:rsid w:val="00686E08"/>
    <w:rsid w:val="00694B84"/>
    <w:rsid w:val="006A163F"/>
    <w:rsid w:val="006C5901"/>
    <w:rsid w:val="006D1EE0"/>
    <w:rsid w:val="006E0A8B"/>
    <w:rsid w:val="006E20AB"/>
    <w:rsid w:val="006E6157"/>
    <w:rsid w:val="006F6C46"/>
    <w:rsid w:val="007003C8"/>
    <w:rsid w:val="007454D3"/>
    <w:rsid w:val="007615C9"/>
    <w:rsid w:val="00765243"/>
    <w:rsid w:val="00770E6A"/>
    <w:rsid w:val="00773446"/>
    <w:rsid w:val="007D400E"/>
    <w:rsid w:val="007D4613"/>
    <w:rsid w:val="007D58C6"/>
    <w:rsid w:val="007E72F2"/>
    <w:rsid w:val="007F1A8B"/>
    <w:rsid w:val="007F2490"/>
    <w:rsid w:val="007F3438"/>
    <w:rsid w:val="008220FD"/>
    <w:rsid w:val="0083253E"/>
    <w:rsid w:val="00835232"/>
    <w:rsid w:val="0085461F"/>
    <w:rsid w:val="008710B0"/>
    <w:rsid w:val="00873420"/>
    <w:rsid w:val="008838A9"/>
    <w:rsid w:val="008A76DD"/>
    <w:rsid w:val="008D0A92"/>
    <w:rsid w:val="008D2A09"/>
    <w:rsid w:val="008F388C"/>
    <w:rsid w:val="00907853"/>
    <w:rsid w:val="00910BCE"/>
    <w:rsid w:val="00931C17"/>
    <w:rsid w:val="00943AB8"/>
    <w:rsid w:val="009476BA"/>
    <w:rsid w:val="00955643"/>
    <w:rsid w:val="00996C95"/>
    <w:rsid w:val="009A4B70"/>
    <w:rsid w:val="009E74DF"/>
    <w:rsid w:val="009F0FCE"/>
    <w:rsid w:val="009F5A3F"/>
    <w:rsid w:val="009F66FB"/>
    <w:rsid w:val="00A34645"/>
    <w:rsid w:val="00A361A9"/>
    <w:rsid w:val="00A9159E"/>
    <w:rsid w:val="00A9530E"/>
    <w:rsid w:val="00A97DBD"/>
    <w:rsid w:val="00AD24DD"/>
    <w:rsid w:val="00AE197A"/>
    <w:rsid w:val="00AF7057"/>
    <w:rsid w:val="00B06032"/>
    <w:rsid w:val="00B52718"/>
    <w:rsid w:val="00B671FF"/>
    <w:rsid w:val="00B87650"/>
    <w:rsid w:val="00BC558F"/>
    <w:rsid w:val="00BC5846"/>
    <w:rsid w:val="00BE3244"/>
    <w:rsid w:val="00BE351E"/>
    <w:rsid w:val="00C17572"/>
    <w:rsid w:val="00C21450"/>
    <w:rsid w:val="00C25F9F"/>
    <w:rsid w:val="00C35779"/>
    <w:rsid w:val="00C67055"/>
    <w:rsid w:val="00C9519D"/>
    <w:rsid w:val="00CC7F78"/>
    <w:rsid w:val="00CD28A8"/>
    <w:rsid w:val="00CF42AA"/>
    <w:rsid w:val="00CF7653"/>
    <w:rsid w:val="00D44F87"/>
    <w:rsid w:val="00D51293"/>
    <w:rsid w:val="00DD4537"/>
    <w:rsid w:val="00DF422B"/>
    <w:rsid w:val="00E24072"/>
    <w:rsid w:val="00E351CC"/>
    <w:rsid w:val="00E35665"/>
    <w:rsid w:val="00E43746"/>
    <w:rsid w:val="00E44483"/>
    <w:rsid w:val="00E54E32"/>
    <w:rsid w:val="00E5710D"/>
    <w:rsid w:val="00E6429C"/>
    <w:rsid w:val="00E91599"/>
    <w:rsid w:val="00E91F7F"/>
    <w:rsid w:val="00EA611C"/>
    <w:rsid w:val="00EA7777"/>
    <w:rsid w:val="00EB347C"/>
    <w:rsid w:val="00EF0964"/>
    <w:rsid w:val="00F0198C"/>
    <w:rsid w:val="00F762CA"/>
    <w:rsid w:val="00FA1BA4"/>
    <w:rsid w:val="00FB5E0E"/>
    <w:rsid w:val="00FC0AD7"/>
    <w:rsid w:val="00FE1842"/>
    <w:rsid w:val="00FE4666"/>
    <w:rsid w:val="00FE5272"/>
    <w:rsid w:val="00FF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0D"/>
    <w:rPr>
      <w:rFonts w:ascii="Arial" w:hAnsi="Arial"/>
      <w:snapToGrid w:val="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97DBD"/>
    <w:pPr>
      <w:jc w:val="both"/>
      <w:outlineLvl w:val="0"/>
    </w:pPr>
    <w:rPr>
      <w:rFonts w:ascii="Times New Roman" w:eastAsia="SimSun" w:hAnsi="Times New Roman" w:cs="Arial"/>
      <w:bCs/>
      <w:snapToGrid/>
      <w:sz w:val="24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87650"/>
  </w:style>
  <w:style w:type="paragraph" w:styleId="Header">
    <w:name w:val="header"/>
    <w:basedOn w:val="Normal"/>
    <w:link w:val="HeaderChar"/>
    <w:uiPriority w:val="99"/>
    <w:rsid w:val="0085461F"/>
  </w:style>
  <w:style w:type="paragraph" w:styleId="Footer">
    <w:name w:val="footer"/>
    <w:basedOn w:val="Normal"/>
    <w:link w:val="FooterChar"/>
    <w:uiPriority w:val="99"/>
    <w:rsid w:val="002865FB"/>
    <w:rPr>
      <w:sz w:val="18"/>
    </w:rPr>
  </w:style>
  <w:style w:type="character" w:styleId="PageNumber">
    <w:name w:val="page number"/>
    <w:basedOn w:val="DefaultParagraphFont"/>
    <w:rsid w:val="00B87650"/>
  </w:style>
  <w:style w:type="table" w:styleId="TableGrid">
    <w:name w:val="Table Grid"/>
    <w:basedOn w:val="TableNormal"/>
    <w:rsid w:val="00D44F8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D44F87"/>
    <w:rPr>
      <w:snapToGrid/>
      <w:lang w:val="pl-PL" w:eastAsia="pl-PL"/>
    </w:rPr>
  </w:style>
  <w:style w:type="character" w:styleId="Hyperlink">
    <w:name w:val="Hyperlink"/>
    <w:basedOn w:val="DefaultParagraphFont"/>
    <w:rsid w:val="0030230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C5846"/>
    <w:rPr>
      <w:rFonts w:ascii="Arial" w:hAnsi="Arial"/>
      <w:snapToGrid w:val="0"/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5846"/>
    <w:rPr>
      <w:rFonts w:ascii="Arial" w:hAnsi="Arial"/>
      <w:snapToGrid w:val="0"/>
      <w:sz w:val="18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A97DBD"/>
    <w:pPr>
      <w:jc w:val="center"/>
    </w:pPr>
    <w:rPr>
      <w:rFonts w:ascii="Times New Roman" w:hAnsi="Times New Roman"/>
      <w:b/>
      <w:i/>
      <w:snapToGrid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A97DBD"/>
    <w:rPr>
      <w:rFonts w:eastAsia="Malgun Gothic"/>
      <w:b/>
      <w:i/>
      <w:sz w:val="22"/>
      <w:lang w:val="en-AU" w:eastAsia="en-US"/>
    </w:rPr>
  </w:style>
  <w:style w:type="paragraph" w:styleId="ListParagraph">
    <w:name w:val="List Paragraph"/>
    <w:basedOn w:val="Normal"/>
    <w:uiPriority w:val="99"/>
    <w:qFormat/>
    <w:rsid w:val="00A97DBD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snapToGrid/>
      <w:kern w:val="2"/>
      <w:sz w:val="20"/>
      <w:szCs w:val="22"/>
      <w:lang w:eastAsia="ko-KR"/>
    </w:rPr>
  </w:style>
  <w:style w:type="character" w:customStyle="1" w:styleId="Heading1Char">
    <w:name w:val="Heading 1 Char"/>
    <w:basedOn w:val="DefaultParagraphFont"/>
    <w:link w:val="Heading1"/>
    <w:rsid w:val="00A97DBD"/>
    <w:rPr>
      <w:rFonts w:eastAsia="SimSun" w:cs="Arial"/>
      <w:bCs/>
      <w:sz w:val="24"/>
      <w:szCs w:val="32"/>
      <w:lang w:eastAsia="zh-CN"/>
    </w:rPr>
  </w:style>
  <w:style w:type="paragraph" w:styleId="BodyText">
    <w:name w:val="Body Text"/>
    <w:basedOn w:val="Normal"/>
    <w:link w:val="BodyTextChar"/>
    <w:rsid w:val="00A97DBD"/>
    <w:rPr>
      <w:rFonts w:ascii="Tahoma" w:hAnsi="Tahoma" w:cs="Tahoma"/>
      <w:snapToGrid/>
      <w:sz w:val="24"/>
    </w:rPr>
  </w:style>
  <w:style w:type="character" w:customStyle="1" w:styleId="BodyTextChar">
    <w:name w:val="Body Text Char"/>
    <w:basedOn w:val="DefaultParagraphFont"/>
    <w:link w:val="BodyText"/>
    <w:rsid w:val="00A97DBD"/>
    <w:rPr>
      <w:rFonts w:ascii="Tahoma" w:hAnsi="Tahoma" w:cs="Tahom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DF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DF"/>
    <w:rPr>
      <w:rFonts w:ascii="Malgun Gothic" w:eastAsia="Malgun Gothic" w:hAnsi="Malgun Gothic" w:cs="Times New Roman"/>
      <w:snapToGrid w:val="0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rsid w:val="00B52718"/>
    <w:pPr>
      <w:tabs>
        <w:tab w:val="left" w:pos="567"/>
      </w:tabs>
      <w:suppressAutoHyphens/>
      <w:ind w:left="567" w:hanging="567"/>
    </w:pPr>
    <w:rPr>
      <w:rFonts w:eastAsia="Times New Roman"/>
      <w:snapToGrid/>
      <w:sz w:val="18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52718"/>
    <w:rPr>
      <w:rFonts w:ascii="Arial" w:eastAsia="Times New Roman" w:hAnsi="Arial"/>
      <w:sz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t@spre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emalieh@spre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imo%20templates\IMO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71D3-553C-4A2C-A690-C1531BA6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IMOLtr.dot</Template>
  <TotalTime>6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Stella Tuohy Software Training</Company>
  <LinksUpToDate>false</LinksUpToDate>
  <CharactersWithSpaces>5918</CharactersWithSpaces>
  <SharedDoc>false</SharedDoc>
  <HLinks>
    <vt:vector size="30" baseType="variant">
      <vt:variant>
        <vt:i4>131133</vt:i4>
      </vt:variant>
      <vt:variant>
        <vt:i4>15</vt:i4>
      </vt:variant>
      <vt:variant>
        <vt:i4>0</vt:i4>
      </vt:variant>
      <vt:variant>
        <vt:i4>5</vt:i4>
      </vt:variant>
      <vt:variant>
        <vt:lpwstr>mailto:jrate@imo.org</vt:lpwstr>
      </vt:variant>
      <vt:variant>
        <vt:lpwstr/>
      </vt:variant>
      <vt:variant>
        <vt:i4>6815750</vt:i4>
      </vt:variant>
      <vt:variant>
        <vt:i4>12</vt:i4>
      </vt:variant>
      <vt:variant>
        <vt:i4>0</vt:i4>
      </vt:variant>
      <vt:variant>
        <vt:i4>5</vt:i4>
      </vt:variant>
      <vt:variant>
        <vt:lpwstr>mailto:ghhong@kordi.re.kr</vt:lpwstr>
      </vt:variant>
      <vt:variant>
        <vt:lpwstr/>
      </vt:variant>
      <vt:variant>
        <vt:i4>7209053</vt:i4>
      </vt:variant>
      <vt:variant>
        <vt:i4>9</vt:i4>
      </vt:variant>
      <vt:variant>
        <vt:i4>0</vt:i4>
      </vt:variant>
      <vt:variant>
        <vt:i4>5</vt:i4>
      </vt:variant>
      <vt:variant>
        <vt:lpwstr>mailto:ekleverlaan@imo.org</vt:lpwstr>
      </vt:variant>
      <vt:variant>
        <vt:lpwstr/>
      </vt:variant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mailto:ghhong@kordi.re.kr</vt:lpwstr>
      </vt:variant>
      <vt:variant>
        <vt:lpwstr/>
      </vt:variant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mailto:ekleverlaan@imo.org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</dc:creator>
  <cp:lastModifiedBy>anthonyt</cp:lastModifiedBy>
  <cp:revision>3</cp:revision>
  <cp:lastPrinted>2012-04-10T03:13:00Z</cp:lastPrinted>
  <dcterms:created xsi:type="dcterms:W3CDTF">2012-04-10T03:59:00Z</dcterms:created>
  <dcterms:modified xsi:type="dcterms:W3CDTF">2012-04-10T04:04:00Z</dcterms:modified>
</cp:coreProperties>
</file>