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A2" w:rsidRDefault="00A01FA2" w:rsidP="00A01FA2">
      <w:pPr>
        <w:rPr>
          <w:rFonts w:ascii="Arial" w:hAnsi="Arial" w:cs="Arial"/>
          <w:sz w:val="20"/>
          <w:szCs w:val="20"/>
        </w:rPr>
      </w:pPr>
      <w:r w:rsidRPr="009D38C7">
        <w:rPr>
          <w:rFonts w:ascii="Arial" w:hAnsi="Arial" w:cs="Arial"/>
          <w:sz w:val="20"/>
          <w:szCs w:val="20"/>
        </w:rPr>
        <w:t xml:space="preserve">Name of Country:  </w:t>
      </w:r>
      <w:r w:rsidRPr="009D38C7">
        <w:rPr>
          <w:rFonts w:ascii="Arial" w:hAnsi="Arial" w:cs="Arial"/>
          <w:sz w:val="20"/>
          <w:szCs w:val="20"/>
        </w:rPr>
        <w:tab/>
      </w:r>
      <w:r w:rsidRPr="009D38C7">
        <w:rPr>
          <w:rFonts w:ascii="Arial" w:hAnsi="Arial" w:cs="Arial"/>
          <w:sz w:val="20"/>
          <w:szCs w:val="20"/>
        </w:rPr>
        <w:tab/>
      </w:r>
      <w:r w:rsidRPr="009D38C7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  <w:r w:rsidRPr="009D38C7">
        <w:rPr>
          <w:rFonts w:ascii="Arial" w:hAnsi="Arial" w:cs="Arial"/>
          <w:sz w:val="20"/>
          <w:szCs w:val="20"/>
        </w:rPr>
        <w:t>Office in Charge of Waste Services:</w:t>
      </w:r>
      <w:r w:rsidRPr="009D38C7">
        <w:rPr>
          <w:rFonts w:ascii="Arial" w:hAnsi="Arial" w:cs="Arial"/>
          <w:sz w:val="20"/>
          <w:szCs w:val="20"/>
        </w:rPr>
        <w:tab/>
        <w:t>_________________________________________________</w:t>
      </w:r>
    </w:p>
    <w:p w:rsidR="00A01FA2" w:rsidRPr="009D38C7" w:rsidRDefault="00A01FA2" w:rsidP="00A01FA2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D38C7">
        <w:rPr>
          <w:rFonts w:ascii="Arial" w:hAnsi="Arial" w:cs="Arial"/>
          <w:sz w:val="20"/>
          <w:szCs w:val="20"/>
        </w:rPr>
        <w:t>CHECKLIST OF PRIORITIES FOR SOLID WASTE MANAGEMENT (2016 TO 2025)</w:t>
      </w: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  <w:r w:rsidRPr="009D38C7">
        <w:rPr>
          <w:rFonts w:ascii="Arial" w:hAnsi="Arial" w:cs="Arial"/>
          <w:sz w:val="20"/>
          <w:szCs w:val="20"/>
        </w:rPr>
        <w:t>Instructions: Tick the preferred options in Column 1. Rank all the preferred (ticked) options in Column 2 (2 or more options can be regarded as the same priority) - 1 as the most preferred option.  Write in comments to expand any particular points or issues.</w:t>
      </w: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Look w:val="04A0"/>
      </w:tblPr>
      <w:tblGrid>
        <w:gridCol w:w="5584"/>
        <w:gridCol w:w="1106"/>
        <w:gridCol w:w="1161"/>
        <w:gridCol w:w="2067"/>
      </w:tblGrid>
      <w:tr w:rsidR="00A01FA2" w:rsidRPr="009D38C7" w:rsidTr="00C926E7">
        <w:trPr>
          <w:trHeight w:val="800"/>
          <w:tblHeader/>
        </w:trPr>
        <w:tc>
          <w:tcPr>
            <w:tcW w:w="5598" w:type="dxa"/>
            <w:shd w:val="clear" w:color="auto" w:fill="D9D9D9" w:themeFill="background1" w:themeFillShade="D9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D38C7">
              <w:rPr>
                <w:rFonts w:ascii="Arial" w:hAnsi="Arial" w:cs="Arial"/>
                <w:b/>
                <w:szCs w:val="20"/>
              </w:rPr>
              <w:t>OPTIONS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D38C7">
              <w:rPr>
                <w:rFonts w:ascii="Arial" w:hAnsi="Arial" w:cs="Arial"/>
                <w:b/>
                <w:szCs w:val="20"/>
              </w:rPr>
              <w:t>Preferred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D38C7">
              <w:rPr>
                <w:rFonts w:ascii="Arial" w:hAnsi="Arial" w:cs="Arial"/>
                <w:b/>
                <w:szCs w:val="20"/>
              </w:rPr>
              <w:t>Priority Ranking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D38C7">
              <w:rPr>
                <w:rFonts w:ascii="Arial" w:hAnsi="Arial" w:cs="Arial"/>
                <w:b/>
                <w:szCs w:val="20"/>
              </w:rPr>
              <w:t>Comments</w:t>
            </w:r>
          </w:p>
        </w:tc>
      </w:tr>
      <w:tr w:rsidR="00A01FA2" w:rsidRPr="009D38C7" w:rsidTr="00C926E7">
        <w:trPr>
          <w:trHeight w:val="665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Composting of organic waste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418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Recovery of aluminum cans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Recovery of tin cans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Recovery of PET bottles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Recovery of plastic 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Recovery of paper/cardboard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Recovery of steel and scrap metal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Recycling or phase out of plastic bags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Collection ,recovery and disposal of bulky wastes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60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Improvement of waste disposal sites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Extension of waste collection services (area covered)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Collection of segregated wastes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Treatment of healthcare wastes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Removal and treatment of asbestos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Recovery of e-wastes and e-scrapping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Reduction in open burning of wastes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 xml:space="preserve">Recovery and processing of used oil 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Collection and proper disposal of hazardous chemicals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Reception and management of port wastes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Reduction and management of marine debris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lastRenderedPageBreak/>
              <w:t>Recovery and disposal of disaster wastes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Integrated waste management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930391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Development of waste management regulations and</w:t>
            </w:r>
            <w:r w:rsidR="00930391">
              <w:rPr>
                <w:rFonts w:ascii="Arial" w:hAnsi="Arial" w:cs="Arial"/>
                <w:szCs w:val="20"/>
              </w:rPr>
              <w:t>/</w:t>
            </w:r>
            <w:r w:rsidRPr="009D38C7">
              <w:rPr>
                <w:rFonts w:ascii="Arial" w:hAnsi="Arial" w:cs="Arial"/>
                <w:szCs w:val="20"/>
              </w:rPr>
              <w:t>or legislation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A01FA2" w:rsidRPr="009D38C7" w:rsidTr="00C926E7">
        <w:trPr>
          <w:trHeight w:val="512"/>
        </w:trPr>
        <w:tc>
          <w:tcPr>
            <w:tcW w:w="5598" w:type="dxa"/>
            <w:vAlign w:val="center"/>
          </w:tcPr>
          <w:p w:rsidR="00A01FA2" w:rsidRPr="009D38C7" w:rsidRDefault="00A01FA2" w:rsidP="00C926E7">
            <w:pPr>
              <w:rPr>
                <w:rFonts w:ascii="Arial" w:hAnsi="Arial" w:cs="Arial"/>
                <w:szCs w:val="20"/>
              </w:rPr>
            </w:pPr>
            <w:r w:rsidRPr="009D38C7">
              <w:rPr>
                <w:rFonts w:ascii="Arial" w:hAnsi="Arial" w:cs="Arial"/>
                <w:szCs w:val="20"/>
              </w:rPr>
              <w:t>Implementation of user pays waste management services</w:t>
            </w:r>
          </w:p>
        </w:tc>
        <w:tc>
          <w:tcPr>
            <w:tcW w:w="1088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01FA2" w:rsidRPr="009D38C7" w:rsidRDefault="00A01FA2" w:rsidP="00C926E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  <w:r w:rsidRPr="009D38C7">
        <w:rPr>
          <w:rFonts w:ascii="Arial" w:hAnsi="Arial" w:cs="Arial"/>
          <w:sz w:val="20"/>
          <w:szCs w:val="20"/>
        </w:rPr>
        <w:t>General Comments:</w:t>
      </w:r>
    </w:p>
    <w:p w:rsidR="00A01FA2" w:rsidRPr="009D38C7" w:rsidRDefault="00760C14" w:rsidP="00A01F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25pt;margin-top:1.65pt;width:447.95pt;height:369.7pt;z-index:251660288;mso-width-relative:margin;mso-height-relative:margin">
            <v:textbox>
              <w:txbxContent>
                <w:p w:rsidR="00A01FA2" w:rsidRDefault="00A01FA2" w:rsidP="00A01FA2"/>
              </w:txbxContent>
            </v:textbox>
          </v:shape>
        </w:pict>
      </w: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  <w:r w:rsidRPr="009D38C7">
        <w:rPr>
          <w:rFonts w:ascii="Arial" w:hAnsi="Arial" w:cs="Arial"/>
          <w:sz w:val="20"/>
          <w:szCs w:val="20"/>
        </w:rPr>
        <w:t>Accomplished by:</w:t>
      </w: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  <w:r w:rsidRPr="009D38C7">
        <w:rPr>
          <w:rFonts w:ascii="Arial" w:hAnsi="Arial" w:cs="Arial"/>
          <w:sz w:val="20"/>
          <w:szCs w:val="20"/>
        </w:rPr>
        <w:t>______________________________________</w:t>
      </w: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  <w:r w:rsidRPr="009D38C7">
        <w:rPr>
          <w:rFonts w:ascii="Arial" w:hAnsi="Arial" w:cs="Arial"/>
          <w:sz w:val="20"/>
          <w:szCs w:val="20"/>
        </w:rPr>
        <w:t>Name and Designation</w:t>
      </w: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  <w:r w:rsidRPr="009D38C7">
        <w:rPr>
          <w:rFonts w:ascii="Arial" w:hAnsi="Arial" w:cs="Arial"/>
          <w:sz w:val="20"/>
          <w:szCs w:val="20"/>
        </w:rPr>
        <w:t>Endorsed by:</w:t>
      </w: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  <w:r w:rsidRPr="009D38C7">
        <w:rPr>
          <w:rFonts w:ascii="Arial" w:hAnsi="Arial" w:cs="Arial"/>
          <w:sz w:val="20"/>
          <w:szCs w:val="20"/>
        </w:rPr>
        <w:t>__________________________________</w:t>
      </w: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  <w:r w:rsidRPr="009D38C7">
        <w:rPr>
          <w:rFonts w:ascii="Arial" w:hAnsi="Arial" w:cs="Arial"/>
          <w:sz w:val="20"/>
          <w:szCs w:val="20"/>
        </w:rPr>
        <w:t>Name and Designation</w:t>
      </w:r>
    </w:p>
    <w:p w:rsidR="00A01FA2" w:rsidRPr="009D38C7" w:rsidRDefault="00A01FA2" w:rsidP="00A01FA2">
      <w:pPr>
        <w:rPr>
          <w:rFonts w:ascii="Arial" w:hAnsi="Arial" w:cs="Arial"/>
          <w:sz w:val="20"/>
          <w:szCs w:val="20"/>
        </w:rPr>
      </w:pPr>
    </w:p>
    <w:p w:rsidR="00681F32" w:rsidRDefault="00A01FA2">
      <w:r w:rsidRPr="009D38C7">
        <w:rPr>
          <w:rFonts w:ascii="Arial" w:hAnsi="Arial" w:cs="Arial"/>
          <w:sz w:val="20"/>
          <w:szCs w:val="20"/>
        </w:rPr>
        <w:t>Date Submitted:</w:t>
      </w:r>
    </w:p>
    <w:sectPr w:rsidR="00681F32" w:rsidSect="00336A11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440" w:right="1382" w:bottom="1296" w:left="1440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C3" w:rsidRDefault="007149C3" w:rsidP="00760C14">
      <w:r>
        <w:separator/>
      </w:r>
    </w:p>
  </w:endnote>
  <w:endnote w:type="continuationSeparator" w:id="1">
    <w:p w:rsidR="007149C3" w:rsidRDefault="007149C3" w:rsidP="0076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7149C3">
    <w:pPr>
      <w:pStyle w:val="Footer"/>
      <w:tabs>
        <w:tab w:val="clear" w:pos="432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760C14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D118C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18C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C3" w:rsidRDefault="007149C3" w:rsidP="00760C14">
      <w:r>
        <w:separator/>
      </w:r>
    </w:p>
  </w:footnote>
  <w:footnote w:type="continuationSeparator" w:id="1">
    <w:p w:rsidR="007149C3" w:rsidRDefault="007149C3" w:rsidP="00760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7149C3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D" w:rsidRDefault="007149C3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FA2"/>
    <w:rsid w:val="00014D62"/>
    <w:rsid w:val="005F341D"/>
    <w:rsid w:val="007149C3"/>
    <w:rsid w:val="00760C14"/>
    <w:rsid w:val="00930391"/>
    <w:rsid w:val="00A01FA2"/>
    <w:rsid w:val="00B2792D"/>
    <w:rsid w:val="00D1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A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1FA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01FA2"/>
    <w:rPr>
      <w:rFonts w:ascii="CG Times (WN)" w:eastAsia="Times New Roman" w:hAnsi="CG Times (WN)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01FA2"/>
  </w:style>
  <w:style w:type="paragraph" w:styleId="Header">
    <w:name w:val="header"/>
    <w:basedOn w:val="Normal"/>
    <w:link w:val="HeaderChar"/>
    <w:rsid w:val="00A01FA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01FA2"/>
    <w:rPr>
      <w:rFonts w:ascii="CG Times (WN)" w:eastAsia="Times New Roman" w:hAnsi="CG Times (WN)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01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Company>Toshiba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bellag</dc:creator>
  <cp:lastModifiedBy>bellag</cp:lastModifiedBy>
  <cp:revision>2</cp:revision>
  <dcterms:created xsi:type="dcterms:W3CDTF">2015-01-06T20:31:00Z</dcterms:created>
  <dcterms:modified xsi:type="dcterms:W3CDTF">2015-01-06T20:56:00Z</dcterms:modified>
</cp:coreProperties>
</file>