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61353F5F" w:rsidR="005D790E" w:rsidRDefault="005D790E" w:rsidP="006357FF">
      <w:pPr>
        <w:rPr>
          <w:rFonts w:ascii="Calibri" w:hAnsi="Calibri"/>
        </w:rPr>
      </w:pPr>
      <w:r>
        <w:rPr>
          <w:rFonts w:ascii="Calibri" w:hAnsi="Calibri"/>
        </w:rPr>
        <w:t>RFT: 2021/0</w:t>
      </w:r>
      <w:r w:rsidR="00A62145">
        <w:rPr>
          <w:rFonts w:ascii="Calibri" w:hAnsi="Calibri"/>
        </w:rPr>
        <w:t>21</w:t>
      </w:r>
    </w:p>
    <w:p w14:paraId="1586D62E" w14:textId="3E2DAD23"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/19/1</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5205CD73" w:rsidR="005679D1" w:rsidRPr="005679D1" w:rsidRDefault="003245A7" w:rsidP="005679D1">
            <w:pPr>
              <w:jc w:val="center"/>
              <w:rPr>
                <w:rFonts w:ascii="Calibri" w:eastAsia="Calibri" w:hAnsi="Calibri"/>
                <w:b/>
                <w:bCs/>
                <w:sz w:val="28"/>
                <w:szCs w:val="28"/>
              </w:rPr>
            </w:pPr>
            <w:r w:rsidRPr="007573B0">
              <w:rPr>
                <w:rFonts w:ascii="Calibri" w:eastAsia="Calibri" w:hAnsi="Calibri"/>
                <w:b/>
                <w:bCs/>
                <w:sz w:val="28"/>
                <w:szCs w:val="28"/>
              </w:rPr>
              <w:t xml:space="preserve">GCCA+ SUPA National Consultant for Impacts Analysis/Adaptation Specialist (Service-Based Consultancy) </w:t>
            </w:r>
            <w:r w:rsidR="00684929">
              <w:rPr>
                <w:rFonts w:ascii="Calibri" w:eastAsia="Calibri" w:hAnsi="Calibri"/>
                <w:b/>
                <w:bCs/>
                <w:sz w:val="28"/>
                <w:szCs w:val="28"/>
              </w:rPr>
              <w:t>–</w:t>
            </w:r>
            <w:r w:rsidRPr="007573B0">
              <w:rPr>
                <w:rFonts w:ascii="Calibri" w:eastAsia="Calibri" w:hAnsi="Calibri"/>
                <w:b/>
                <w:bCs/>
                <w:sz w:val="28"/>
                <w:szCs w:val="28"/>
              </w:rPr>
              <w:t xml:space="preserve"> </w:t>
            </w:r>
            <w:r w:rsidR="005679D1">
              <w:rPr>
                <w:rFonts w:ascii="Calibri" w:eastAsia="Calibri" w:hAnsi="Calibri"/>
                <w:b/>
                <w:bCs/>
                <w:sz w:val="28"/>
                <w:szCs w:val="28"/>
              </w:rPr>
              <w:t>COOK ISLANDS</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443BA9" w:rsidRPr="00150DE5" w14:paraId="25E6F51A" w14:textId="77777777" w:rsidTr="00D21BF3">
        <w:trPr>
          <w:cantSplit/>
        </w:trPr>
        <w:tc>
          <w:tcPr>
            <w:tcW w:w="4644" w:type="dxa"/>
            <w:gridSpan w:val="3"/>
            <w:shd w:val="clear" w:color="auto" w:fill="E6E6E6"/>
          </w:tcPr>
          <w:p w14:paraId="1D09EE28" w14:textId="303E9ABD" w:rsidR="00B07CB2" w:rsidRPr="008109DA" w:rsidRDefault="00443BA9"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r w:rsidR="00B07CB2" w:rsidRPr="008109DA">
              <w:rPr>
                <w:rFonts w:ascii="Calibri" w:hAnsi="Calibri" w:cs="Calibri"/>
                <w:b/>
              </w:rPr>
              <w:t>:</w:t>
            </w:r>
          </w:p>
          <w:p w14:paraId="6CC30073" w14:textId="77777777" w:rsidR="00B54E9B" w:rsidRPr="008109DA" w:rsidRDefault="00B54E9B" w:rsidP="00B93215">
            <w:pPr>
              <w:autoSpaceDE w:val="0"/>
              <w:autoSpaceDN w:val="0"/>
              <w:adjustRightInd w:val="0"/>
              <w:spacing w:after="120"/>
              <w:ind w:right="927"/>
              <w:jc w:val="both"/>
              <w:rPr>
                <w:rFonts w:ascii="Calibri" w:hAnsi="Calibri" w:cs="Calibri"/>
                <w:color w:val="000000"/>
              </w:rPr>
            </w:pPr>
          </w:p>
          <w:p w14:paraId="7834FEAC" w14:textId="261FC876" w:rsidR="00681D8E"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Minimum of Bachelor of Science level qualification in the areas of science (biology, physical geography, chemistry, or environmental science) or social science and have more than 5 years’ work experience in areas of environmental management, climate change policy, adaptation practice, knowledge and information management, development planning, capacity building and facilitation of on-the-job sector training for national officers, GIS, database, and information management. For firm proposals, the team members directly involved in the scope of this consultancy must provide evidence of their qualification as part of required documentation (15%</w:t>
            </w:r>
            <w:proofErr w:type="gramStart"/>
            <w:r w:rsidRPr="005679D1">
              <w:rPr>
                <w:rFonts w:asciiTheme="minorHAnsi" w:hAnsiTheme="minorHAnsi" w:cstheme="minorHAnsi"/>
              </w:rPr>
              <w:t>);</w:t>
            </w:r>
            <w:proofErr w:type="gramEnd"/>
          </w:p>
          <w:p w14:paraId="2102278F" w14:textId="7815D262" w:rsidR="005679D1" w:rsidRPr="005679D1" w:rsidRDefault="005679D1" w:rsidP="005679D1">
            <w:pPr>
              <w:spacing w:after="32" w:line="276" w:lineRule="auto"/>
              <w:ind w:right="19"/>
              <w:contextualSpacing/>
              <w:jc w:val="both"/>
              <w:rPr>
                <w:rFonts w:asciiTheme="minorHAnsi" w:hAnsiTheme="minorHAnsi" w:cstheme="minorHAnsi"/>
              </w:rPr>
            </w:pPr>
          </w:p>
        </w:tc>
        <w:tc>
          <w:tcPr>
            <w:tcW w:w="5755" w:type="dxa"/>
            <w:gridSpan w:val="5"/>
          </w:tcPr>
          <w:p w14:paraId="6AB4672C" w14:textId="77777777" w:rsidR="00443BA9" w:rsidRPr="00B54E9B" w:rsidRDefault="00443BA9" w:rsidP="00815CCF">
            <w:pPr>
              <w:numPr>
                <w:ilvl w:val="0"/>
                <w:numId w:val="41"/>
              </w:numPr>
              <w:ind w:left="317"/>
              <w:rPr>
                <w:rFonts w:ascii="Calibri" w:hAnsi="Calibri" w:cs="Calibri"/>
              </w:rPr>
            </w:pPr>
          </w:p>
        </w:tc>
      </w:tr>
      <w:tr w:rsidR="00443BA9" w:rsidRPr="00150DE5" w14:paraId="24180F84" w14:textId="77777777" w:rsidTr="00D21BF3">
        <w:trPr>
          <w:cantSplit/>
          <w:trHeight w:val="682"/>
        </w:trPr>
        <w:tc>
          <w:tcPr>
            <w:tcW w:w="4644" w:type="dxa"/>
            <w:gridSpan w:val="3"/>
            <w:shd w:val="clear" w:color="auto" w:fill="E6E6E6"/>
          </w:tcPr>
          <w:p w14:paraId="5A81F8B1" w14:textId="5EE8D60C" w:rsidR="007573B0" w:rsidRPr="008109DA" w:rsidRDefault="00443BA9" w:rsidP="00B93215">
            <w:pPr>
              <w:jc w:val="both"/>
              <w:rPr>
                <w:rFonts w:ascii="Calibri" w:hAnsi="Calibri" w:cs="Calibri"/>
                <w:b/>
              </w:rPr>
            </w:pPr>
            <w:r w:rsidRPr="008109DA">
              <w:rPr>
                <w:rFonts w:ascii="Calibri" w:hAnsi="Calibri" w:cs="Calibri"/>
                <w:b/>
              </w:rPr>
              <w:t>CRITERIA 2</w:t>
            </w:r>
            <w:r w:rsidR="008E3228" w:rsidRPr="008109DA">
              <w:rPr>
                <w:rFonts w:ascii="Calibri" w:hAnsi="Calibri" w:cs="Calibri"/>
                <w:b/>
              </w:rPr>
              <w:t>:</w:t>
            </w:r>
          </w:p>
          <w:p w14:paraId="25687642" w14:textId="77777777" w:rsidR="007573B0" w:rsidRPr="008109DA" w:rsidRDefault="007573B0" w:rsidP="00B93215">
            <w:pPr>
              <w:jc w:val="both"/>
              <w:rPr>
                <w:rFonts w:ascii="Calibri" w:hAnsi="Calibri" w:cs="Calibri"/>
                <w:b/>
              </w:rPr>
            </w:pPr>
          </w:p>
          <w:p w14:paraId="3A6CA896" w14:textId="77777777" w:rsidR="005679D1" w:rsidRPr="005679D1"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Demonstrated experience and knowledge of climate change adaptation and disaster risk reduction practice, priority actions at national level towards delivering on targets of the Sustainable Development Goals, climate change policy and commitments (international, national) under the UNFCCC, of the Sendai Framework for disaster risk reduction and regional management arrangements such as the Micronesia Challenge and Framework for Resilient Development in the Pacific (FRDP) (15%</w:t>
            </w:r>
            <w:proofErr w:type="gramStart"/>
            <w:r w:rsidRPr="005679D1">
              <w:rPr>
                <w:rFonts w:asciiTheme="minorHAnsi" w:hAnsiTheme="minorHAnsi" w:cstheme="minorHAnsi"/>
              </w:rPr>
              <w:t>);</w:t>
            </w:r>
            <w:proofErr w:type="gramEnd"/>
            <w:r w:rsidRPr="005679D1">
              <w:rPr>
                <w:rFonts w:asciiTheme="minorHAnsi" w:hAnsiTheme="minorHAnsi" w:cstheme="minorHAnsi"/>
              </w:rPr>
              <w:t xml:space="preserve"> </w:t>
            </w:r>
          </w:p>
          <w:p w14:paraId="7AAABA1D" w14:textId="4F66D776" w:rsidR="00681D8E" w:rsidRPr="008109DA" w:rsidRDefault="00681D8E" w:rsidP="00B93215">
            <w:pPr>
              <w:autoSpaceDE w:val="0"/>
              <w:autoSpaceDN w:val="0"/>
              <w:adjustRightInd w:val="0"/>
              <w:spacing w:after="120"/>
              <w:ind w:right="314"/>
              <w:jc w:val="both"/>
              <w:rPr>
                <w:rFonts w:ascii="Calibri" w:hAnsi="Calibri" w:cs="Calibri"/>
              </w:rPr>
            </w:pPr>
          </w:p>
        </w:tc>
        <w:tc>
          <w:tcPr>
            <w:tcW w:w="5755" w:type="dxa"/>
            <w:gridSpan w:val="5"/>
          </w:tcPr>
          <w:p w14:paraId="02B2E56C" w14:textId="77777777" w:rsidR="00AB536C" w:rsidRPr="00B54E9B" w:rsidRDefault="00AB536C" w:rsidP="00E70AB8">
            <w:pPr>
              <w:numPr>
                <w:ilvl w:val="0"/>
                <w:numId w:val="9"/>
              </w:numPr>
              <w:rPr>
                <w:rFonts w:ascii="Calibri" w:hAnsi="Calibri" w:cs="Calibri"/>
              </w:rPr>
            </w:pPr>
          </w:p>
        </w:tc>
      </w:tr>
      <w:tr w:rsidR="00094DD7" w:rsidRPr="00150DE5" w14:paraId="62248FA8" w14:textId="77777777" w:rsidTr="00D21BF3">
        <w:trPr>
          <w:cantSplit/>
        </w:trPr>
        <w:tc>
          <w:tcPr>
            <w:tcW w:w="4644" w:type="dxa"/>
            <w:gridSpan w:val="3"/>
            <w:shd w:val="clear" w:color="auto" w:fill="E6E6E6"/>
          </w:tcPr>
          <w:p w14:paraId="5CDC0F9D" w14:textId="338D8B08" w:rsidR="00094DD7" w:rsidRPr="008109DA" w:rsidRDefault="00094DD7" w:rsidP="00B93215">
            <w:pPr>
              <w:jc w:val="both"/>
              <w:rPr>
                <w:rFonts w:ascii="Calibri" w:hAnsi="Calibri" w:cs="Calibri"/>
                <w:b/>
              </w:rPr>
            </w:pPr>
            <w:r w:rsidRPr="008109DA">
              <w:rPr>
                <w:rFonts w:ascii="Calibri" w:hAnsi="Calibri" w:cs="Calibri"/>
                <w:b/>
              </w:rPr>
              <w:lastRenderedPageBreak/>
              <w:t>CRITERIA 3:</w:t>
            </w:r>
          </w:p>
          <w:p w14:paraId="581B8F91" w14:textId="77777777" w:rsidR="007573B0" w:rsidRPr="00FE3933" w:rsidRDefault="007573B0" w:rsidP="00B93215">
            <w:pPr>
              <w:jc w:val="both"/>
              <w:rPr>
                <w:rFonts w:asciiTheme="minorHAnsi" w:hAnsiTheme="minorHAnsi" w:cstheme="minorHAnsi"/>
              </w:rPr>
            </w:pPr>
          </w:p>
          <w:p w14:paraId="5F34C03C" w14:textId="77777777" w:rsidR="005679D1" w:rsidRPr="005679D1"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Proven experience in project management and project coordination with similar assignments in the past (10%</w:t>
            </w:r>
            <w:proofErr w:type="gramStart"/>
            <w:r w:rsidRPr="005679D1">
              <w:rPr>
                <w:rFonts w:asciiTheme="minorHAnsi" w:hAnsiTheme="minorHAnsi" w:cstheme="minorHAnsi"/>
              </w:rPr>
              <w:t>);</w:t>
            </w:r>
            <w:proofErr w:type="gramEnd"/>
            <w:r w:rsidRPr="005679D1">
              <w:rPr>
                <w:rFonts w:asciiTheme="minorHAnsi" w:hAnsiTheme="minorHAnsi" w:cstheme="minorHAnsi"/>
              </w:rPr>
              <w:t xml:space="preserve"> </w:t>
            </w:r>
          </w:p>
          <w:p w14:paraId="0EB0836E" w14:textId="4DC9CE60" w:rsidR="00094DD7" w:rsidRPr="008109DA" w:rsidRDefault="00094DD7" w:rsidP="00681D8E">
            <w:pPr>
              <w:autoSpaceDE w:val="0"/>
              <w:autoSpaceDN w:val="0"/>
              <w:adjustRightInd w:val="0"/>
              <w:spacing w:after="120"/>
              <w:ind w:right="314"/>
              <w:jc w:val="both"/>
              <w:rPr>
                <w:rFonts w:ascii="Calibri" w:hAnsi="Calibri" w:cs="Calibri"/>
              </w:rPr>
            </w:pPr>
          </w:p>
        </w:tc>
        <w:tc>
          <w:tcPr>
            <w:tcW w:w="5755" w:type="dxa"/>
            <w:gridSpan w:val="5"/>
          </w:tcPr>
          <w:p w14:paraId="24AED4C0" w14:textId="77777777" w:rsidR="00094DD7" w:rsidRPr="00B54E9B" w:rsidRDefault="00094DD7" w:rsidP="00E70AB8">
            <w:pPr>
              <w:numPr>
                <w:ilvl w:val="0"/>
                <w:numId w:val="9"/>
              </w:numPr>
              <w:rPr>
                <w:rFonts w:ascii="Calibri" w:hAnsi="Calibri" w:cs="Calibri"/>
              </w:rPr>
            </w:pPr>
          </w:p>
        </w:tc>
      </w:tr>
      <w:tr w:rsidR="00B54E9B" w:rsidRPr="00150DE5" w14:paraId="6EBC6659" w14:textId="77777777" w:rsidTr="00D21BF3">
        <w:trPr>
          <w:cantSplit/>
        </w:trPr>
        <w:tc>
          <w:tcPr>
            <w:tcW w:w="4644" w:type="dxa"/>
            <w:gridSpan w:val="3"/>
            <w:shd w:val="clear" w:color="auto" w:fill="E6E6E6"/>
          </w:tcPr>
          <w:p w14:paraId="62FB5D2F" w14:textId="57B60927" w:rsidR="00B54E9B" w:rsidRPr="008109DA" w:rsidRDefault="00B54E9B" w:rsidP="00B54E9B">
            <w:pPr>
              <w:rPr>
                <w:rFonts w:ascii="Calibri" w:hAnsi="Calibri" w:cs="Calibri"/>
                <w:b/>
              </w:rPr>
            </w:pPr>
            <w:r w:rsidRPr="008109DA">
              <w:rPr>
                <w:rFonts w:ascii="Calibri" w:hAnsi="Calibri" w:cs="Calibri"/>
                <w:b/>
              </w:rPr>
              <w:t>CRITERIA 4:</w:t>
            </w:r>
          </w:p>
          <w:p w14:paraId="6032B15C" w14:textId="77777777" w:rsidR="00B54E9B" w:rsidRPr="008109DA" w:rsidRDefault="00B54E9B" w:rsidP="00B54E9B">
            <w:pPr>
              <w:rPr>
                <w:rFonts w:ascii="Calibri" w:hAnsi="Calibri" w:cs="Calibri"/>
                <w:b/>
              </w:rPr>
            </w:pPr>
          </w:p>
          <w:p w14:paraId="78F2AE63" w14:textId="77777777" w:rsidR="005679D1" w:rsidRPr="005679D1"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Demonstrated high-level of skills in reviewing and report writing, ability to work under pressure and deliver within the timeframe, must have strong analytical skills, good communication, public relations skills, and good English proficiency (oral and written) (10%</w:t>
            </w:r>
            <w:proofErr w:type="gramStart"/>
            <w:r w:rsidRPr="005679D1">
              <w:rPr>
                <w:rFonts w:asciiTheme="minorHAnsi" w:hAnsiTheme="minorHAnsi" w:cstheme="minorHAnsi"/>
              </w:rPr>
              <w:t>);</w:t>
            </w:r>
            <w:proofErr w:type="gramEnd"/>
            <w:r w:rsidRPr="005679D1">
              <w:rPr>
                <w:rFonts w:asciiTheme="minorHAnsi" w:hAnsiTheme="minorHAnsi" w:cstheme="minorHAnsi"/>
              </w:rPr>
              <w:t xml:space="preserve">  </w:t>
            </w:r>
          </w:p>
          <w:p w14:paraId="36217AC2" w14:textId="3330AE4A" w:rsidR="00B54E9B" w:rsidRPr="008109DA" w:rsidRDefault="00B54E9B" w:rsidP="008109DA">
            <w:pPr>
              <w:autoSpaceDE w:val="0"/>
              <w:autoSpaceDN w:val="0"/>
              <w:adjustRightInd w:val="0"/>
              <w:spacing w:after="120"/>
              <w:ind w:right="314"/>
              <w:jc w:val="both"/>
              <w:rPr>
                <w:rFonts w:ascii="Calibri" w:hAnsi="Calibri" w:cs="Calibri"/>
              </w:rPr>
            </w:pPr>
          </w:p>
        </w:tc>
        <w:tc>
          <w:tcPr>
            <w:tcW w:w="5755" w:type="dxa"/>
            <w:gridSpan w:val="5"/>
          </w:tcPr>
          <w:p w14:paraId="3D6F37CC" w14:textId="77777777" w:rsidR="00B54E9B" w:rsidRPr="00B54E9B" w:rsidRDefault="00B54E9B" w:rsidP="00E70AB8">
            <w:pPr>
              <w:numPr>
                <w:ilvl w:val="0"/>
                <w:numId w:val="9"/>
              </w:numPr>
              <w:rPr>
                <w:rFonts w:ascii="Calibri" w:hAnsi="Calibri" w:cs="Calibri"/>
              </w:rPr>
            </w:pPr>
          </w:p>
        </w:tc>
      </w:tr>
      <w:tr w:rsidR="00443BA9" w:rsidRPr="00150DE5" w14:paraId="74EC800D" w14:textId="77777777" w:rsidTr="00D21BF3">
        <w:trPr>
          <w:cantSplit/>
        </w:trPr>
        <w:tc>
          <w:tcPr>
            <w:tcW w:w="4644" w:type="dxa"/>
            <w:gridSpan w:val="3"/>
            <w:shd w:val="clear" w:color="auto" w:fill="E6E6E6"/>
          </w:tcPr>
          <w:p w14:paraId="4A180609" w14:textId="21BB34FC" w:rsidR="00443BA9" w:rsidRPr="008109DA" w:rsidRDefault="00443BA9" w:rsidP="00101849">
            <w:pPr>
              <w:rPr>
                <w:rFonts w:ascii="Calibri" w:hAnsi="Calibri" w:cs="Calibri"/>
                <w:b/>
              </w:rPr>
            </w:pPr>
            <w:r w:rsidRPr="008109DA">
              <w:rPr>
                <w:rFonts w:ascii="Calibri" w:hAnsi="Calibri" w:cs="Calibri"/>
                <w:b/>
              </w:rPr>
              <w:t xml:space="preserve">CRITERIA </w:t>
            </w:r>
            <w:r w:rsidR="00B54E9B" w:rsidRPr="008109DA">
              <w:rPr>
                <w:rFonts w:ascii="Calibri" w:hAnsi="Calibri" w:cs="Calibri"/>
                <w:b/>
              </w:rPr>
              <w:t>5</w:t>
            </w:r>
            <w:r w:rsidR="008E3228" w:rsidRPr="008109DA">
              <w:rPr>
                <w:rFonts w:ascii="Calibri" w:hAnsi="Calibri" w:cs="Calibri"/>
                <w:b/>
              </w:rPr>
              <w:t>:</w:t>
            </w:r>
          </w:p>
          <w:p w14:paraId="50296143" w14:textId="77777777" w:rsidR="007573B0" w:rsidRPr="00FE3933" w:rsidRDefault="007573B0" w:rsidP="00101849">
            <w:pPr>
              <w:rPr>
                <w:rFonts w:asciiTheme="minorHAnsi" w:hAnsiTheme="minorHAnsi" w:cstheme="minorHAnsi"/>
              </w:rPr>
            </w:pPr>
          </w:p>
          <w:p w14:paraId="5ED5809D" w14:textId="77777777" w:rsidR="005679D1" w:rsidRPr="005679D1"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 xml:space="preserve">Demonstrated experience working in the Cook Islands, the Pacific region or other developing countries, must be eligible to work in the Cook Islands, be able to speak local dialects/fluent in Maori language, must have an established network of professionals in various fields, ability to work alongside colleagues from different professional backgrounds and be sensitive to cultural differences, ability to work with a diverse team to provide technical support and build/strengthen capacity of national officers and the technical working group/committee in report writing and other aspects of the project (15%); </w:t>
            </w:r>
          </w:p>
          <w:p w14:paraId="16AC51E7" w14:textId="384B146D" w:rsidR="00443BA9" w:rsidRPr="008109DA" w:rsidRDefault="00443BA9" w:rsidP="00E16CCF">
            <w:pPr>
              <w:autoSpaceDE w:val="0"/>
              <w:autoSpaceDN w:val="0"/>
              <w:adjustRightInd w:val="0"/>
              <w:spacing w:after="120"/>
              <w:ind w:right="314"/>
              <w:jc w:val="both"/>
              <w:rPr>
                <w:rFonts w:ascii="Calibri" w:hAnsi="Calibri" w:cs="Calibri"/>
              </w:rPr>
            </w:pPr>
          </w:p>
        </w:tc>
        <w:tc>
          <w:tcPr>
            <w:tcW w:w="5755" w:type="dxa"/>
            <w:gridSpan w:val="5"/>
          </w:tcPr>
          <w:p w14:paraId="6BCEBB18" w14:textId="70A6D4B0" w:rsidR="00462F01" w:rsidRPr="00B54E9B" w:rsidRDefault="00462F01" w:rsidP="00E70AB8">
            <w:pPr>
              <w:numPr>
                <w:ilvl w:val="0"/>
                <w:numId w:val="9"/>
              </w:numPr>
              <w:rPr>
                <w:rFonts w:ascii="Calibri" w:hAnsi="Calibri" w:cs="Calibri"/>
              </w:rPr>
            </w:pPr>
          </w:p>
        </w:tc>
      </w:tr>
      <w:tr w:rsidR="002A231B" w:rsidRPr="00150DE5" w14:paraId="5209B25E" w14:textId="77777777" w:rsidTr="00D21BF3">
        <w:trPr>
          <w:cantSplit/>
        </w:trPr>
        <w:tc>
          <w:tcPr>
            <w:tcW w:w="4644" w:type="dxa"/>
            <w:gridSpan w:val="3"/>
            <w:shd w:val="clear" w:color="auto" w:fill="E6E6E6"/>
          </w:tcPr>
          <w:p w14:paraId="21ED14F8" w14:textId="4A9A089A" w:rsidR="002A231B" w:rsidRDefault="002A231B" w:rsidP="002A231B">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1248DE7B" w14:textId="5CB8C801" w:rsidR="002A231B" w:rsidRDefault="002A231B" w:rsidP="002A231B">
            <w:pPr>
              <w:rPr>
                <w:rFonts w:ascii="Calibri" w:hAnsi="Calibri" w:cs="Calibri"/>
                <w:b/>
              </w:rPr>
            </w:pPr>
          </w:p>
          <w:p w14:paraId="15BF7EFB" w14:textId="77777777" w:rsidR="005679D1" w:rsidRPr="005679D1"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Demonstrated experience related to training development and its delivery, as well as building capacity as part of broader resilient development planning initiatives (10%</w:t>
            </w:r>
            <w:proofErr w:type="gramStart"/>
            <w:r w:rsidRPr="005679D1">
              <w:rPr>
                <w:rFonts w:asciiTheme="minorHAnsi" w:hAnsiTheme="minorHAnsi" w:cstheme="minorHAnsi"/>
              </w:rPr>
              <w:t>);</w:t>
            </w:r>
            <w:proofErr w:type="gramEnd"/>
          </w:p>
          <w:p w14:paraId="37DDC80C" w14:textId="77777777" w:rsidR="002A231B" w:rsidRPr="008109DA" w:rsidRDefault="002A231B" w:rsidP="002A231B">
            <w:pPr>
              <w:ind w:firstLine="720"/>
              <w:rPr>
                <w:rFonts w:ascii="Calibri" w:hAnsi="Calibri" w:cs="Calibri"/>
                <w:b/>
              </w:rPr>
            </w:pPr>
          </w:p>
          <w:p w14:paraId="414ED452" w14:textId="77777777" w:rsidR="002A231B" w:rsidRPr="008109DA" w:rsidRDefault="002A231B" w:rsidP="00101849">
            <w:pPr>
              <w:rPr>
                <w:rFonts w:ascii="Calibri" w:hAnsi="Calibri" w:cs="Calibri"/>
                <w:b/>
              </w:rPr>
            </w:pPr>
          </w:p>
        </w:tc>
        <w:tc>
          <w:tcPr>
            <w:tcW w:w="5755" w:type="dxa"/>
            <w:gridSpan w:val="5"/>
          </w:tcPr>
          <w:p w14:paraId="08341B58" w14:textId="77777777" w:rsidR="002A231B" w:rsidRPr="00B54E9B" w:rsidRDefault="002A231B" w:rsidP="00E70AB8">
            <w:pPr>
              <w:numPr>
                <w:ilvl w:val="0"/>
                <w:numId w:val="9"/>
              </w:numPr>
              <w:rPr>
                <w:rFonts w:ascii="Calibri" w:hAnsi="Calibri" w:cs="Calibri"/>
              </w:rPr>
            </w:pPr>
          </w:p>
        </w:tc>
      </w:tr>
      <w:tr w:rsidR="00B07CB2" w:rsidRPr="00150DE5" w14:paraId="044BF26E" w14:textId="77777777" w:rsidTr="00D21BF3">
        <w:trPr>
          <w:cantSplit/>
        </w:trPr>
        <w:tc>
          <w:tcPr>
            <w:tcW w:w="4644" w:type="dxa"/>
            <w:gridSpan w:val="3"/>
            <w:shd w:val="clear" w:color="auto" w:fill="E6E6E6"/>
          </w:tcPr>
          <w:p w14:paraId="0EE2B243" w14:textId="56F7687D" w:rsidR="00B07CB2" w:rsidRPr="008109DA" w:rsidRDefault="00B07CB2" w:rsidP="00B07CB2">
            <w:pPr>
              <w:rPr>
                <w:rFonts w:ascii="Calibri" w:hAnsi="Calibri" w:cs="Calibri"/>
                <w:b/>
              </w:rPr>
            </w:pPr>
            <w:r w:rsidRPr="008109DA">
              <w:rPr>
                <w:rFonts w:ascii="Calibri" w:hAnsi="Calibri" w:cs="Calibri"/>
                <w:b/>
              </w:rPr>
              <w:lastRenderedPageBreak/>
              <w:t xml:space="preserve">CRITERIA </w:t>
            </w:r>
            <w:r w:rsidR="002A231B">
              <w:rPr>
                <w:rFonts w:ascii="Calibri" w:hAnsi="Calibri" w:cs="Calibri"/>
                <w:b/>
              </w:rPr>
              <w:t>7</w:t>
            </w:r>
            <w:r w:rsidR="00094DD7" w:rsidRPr="008109DA">
              <w:rPr>
                <w:rFonts w:ascii="Calibri" w:hAnsi="Calibri" w:cs="Calibri"/>
                <w:b/>
              </w:rPr>
              <w:t>:</w:t>
            </w:r>
          </w:p>
          <w:p w14:paraId="35762673" w14:textId="77777777" w:rsidR="007573B0" w:rsidRPr="008109DA" w:rsidRDefault="007573B0" w:rsidP="00B07CB2">
            <w:pPr>
              <w:rPr>
                <w:rFonts w:ascii="Calibri" w:hAnsi="Calibri" w:cs="Calibri"/>
                <w:b/>
              </w:rPr>
            </w:pPr>
          </w:p>
          <w:p w14:paraId="0DA719DF" w14:textId="77777777" w:rsidR="005679D1" w:rsidRPr="005679D1"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Detailed technical proposal/workplan and methodology including timeframe (15%</w:t>
            </w:r>
            <w:proofErr w:type="gramStart"/>
            <w:r w:rsidRPr="005679D1">
              <w:rPr>
                <w:rFonts w:asciiTheme="minorHAnsi" w:hAnsiTheme="minorHAnsi" w:cstheme="minorHAnsi"/>
              </w:rPr>
              <w:t>);</w:t>
            </w:r>
            <w:proofErr w:type="gramEnd"/>
          </w:p>
          <w:p w14:paraId="3017F540" w14:textId="6E24BFED" w:rsidR="00681D8E" w:rsidRPr="008109DA" w:rsidRDefault="00681D8E" w:rsidP="009E0311">
            <w:pPr>
              <w:autoSpaceDE w:val="0"/>
              <w:autoSpaceDN w:val="0"/>
              <w:adjustRightInd w:val="0"/>
              <w:spacing w:after="120"/>
              <w:ind w:right="314"/>
              <w:jc w:val="both"/>
              <w:rPr>
                <w:rFonts w:ascii="Calibri" w:hAnsi="Calibri" w:cs="Calibri"/>
              </w:rPr>
            </w:pPr>
          </w:p>
        </w:tc>
        <w:tc>
          <w:tcPr>
            <w:tcW w:w="5755" w:type="dxa"/>
            <w:gridSpan w:val="5"/>
          </w:tcPr>
          <w:p w14:paraId="22286F8B" w14:textId="2570E766" w:rsidR="00B07CB2" w:rsidRPr="00B54E9B" w:rsidRDefault="007573B0" w:rsidP="00B07CB2">
            <w:pPr>
              <w:numPr>
                <w:ilvl w:val="0"/>
                <w:numId w:val="9"/>
              </w:numPr>
              <w:rPr>
                <w:rFonts w:ascii="Calibri" w:hAnsi="Calibri" w:cs="Calibri"/>
              </w:rPr>
            </w:pPr>
            <w:r w:rsidRPr="00B54E9B">
              <w:rPr>
                <w:rFonts w:ascii="Calibri" w:hAnsi="Calibri" w:cs="Calibri"/>
              </w:rPr>
              <w:t>Attach detailed technical proposal/workplan</w:t>
            </w:r>
          </w:p>
        </w:tc>
      </w:tr>
      <w:tr w:rsidR="007573B0" w:rsidRPr="00150DE5" w14:paraId="15B862AF" w14:textId="77777777" w:rsidTr="008109DA">
        <w:trPr>
          <w:cantSplit/>
          <w:trHeight w:val="71"/>
        </w:trPr>
        <w:tc>
          <w:tcPr>
            <w:tcW w:w="4644" w:type="dxa"/>
            <w:gridSpan w:val="3"/>
            <w:shd w:val="clear" w:color="auto" w:fill="E6E6E6"/>
          </w:tcPr>
          <w:p w14:paraId="509B9D43" w14:textId="31AA0466" w:rsidR="007573B0" w:rsidRPr="008109DA" w:rsidRDefault="007573B0" w:rsidP="007573B0">
            <w:pPr>
              <w:rPr>
                <w:rFonts w:ascii="Calibri" w:hAnsi="Calibri" w:cs="Calibri"/>
                <w:b/>
              </w:rPr>
            </w:pPr>
            <w:r w:rsidRPr="008109DA">
              <w:rPr>
                <w:rFonts w:ascii="Calibri" w:hAnsi="Calibri" w:cs="Calibri"/>
                <w:b/>
              </w:rPr>
              <w:t xml:space="preserve">CRITERIA </w:t>
            </w:r>
            <w:r w:rsidR="002A231B">
              <w:rPr>
                <w:rFonts w:ascii="Calibri" w:hAnsi="Calibri" w:cs="Calibri"/>
                <w:b/>
              </w:rPr>
              <w:t>8</w:t>
            </w:r>
            <w:r w:rsidRPr="008109DA">
              <w:rPr>
                <w:rFonts w:ascii="Calibri" w:hAnsi="Calibri" w:cs="Calibri"/>
                <w:b/>
              </w:rPr>
              <w:t>:</w:t>
            </w:r>
          </w:p>
          <w:p w14:paraId="7B6C25C6" w14:textId="77777777" w:rsidR="007573B0" w:rsidRPr="002A231B" w:rsidRDefault="007573B0" w:rsidP="007573B0">
            <w:pPr>
              <w:rPr>
                <w:rFonts w:asciiTheme="minorHAnsi" w:hAnsiTheme="minorHAnsi" w:cstheme="minorHAnsi"/>
              </w:rPr>
            </w:pPr>
          </w:p>
          <w:p w14:paraId="267DE7D2" w14:textId="77777777" w:rsidR="005679D1" w:rsidRPr="005679D1" w:rsidRDefault="005679D1" w:rsidP="005679D1">
            <w:pPr>
              <w:spacing w:after="32" w:line="276" w:lineRule="auto"/>
              <w:ind w:right="19"/>
              <w:contextualSpacing/>
              <w:jc w:val="both"/>
              <w:rPr>
                <w:rFonts w:asciiTheme="minorHAnsi" w:hAnsiTheme="minorHAnsi" w:cstheme="minorHAnsi"/>
              </w:rPr>
            </w:pPr>
            <w:r w:rsidRPr="005679D1">
              <w:rPr>
                <w:rFonts w:asciiTheme="minorHAnsi" w:hAnsiTheme="minorHAnsi" w:cstheme="minorHAnsi"/>
              </w:rPr>
              <w:t xml:space="preserve">Detailed financial proposal (10%). </w:t>
            </w:r>
          </w:p>
          <w:p w14:paraId="5243F578" w14:textId="1C5E99DC" w:rsidR="00527E21" w:rsidRPr="00527E21" w:rsidRDefault="00527E21" w:rsidP="00527E21">
            <w:pPr>
              <w:spacing w:after="149" w:line="276" w:lineRule="auto"/>
              <w:ind w:right="820"/>
              <w:jc w:val="both"/>
              <w:rPr>
                <w:rFonts w:asciiTheme="minorHAnsi" w:hAnsiTheme="minorHAnsi" w:cstheme="minorHAnsi"/>
              </w:rPr>
            </w:pPr>
          </w:p>
        </w:tc>
        <w:tc>
          <w:tcPr>
            <w:tcW w:w="5755" w:type="dxa"/>
            <w:gridSpan w:val="5"/>
          </w:tcPr>
          <w:p w14:paraId="142CCCC5" w14:textId="19863F8D" w:rsidR="007573B0" w:rsidRPr="00B54E9B" w:rsidRDefault="007573B0" w:rsidP="00B07CB2">
            <w:pPr>
              <w:numPr>
                <w:ilvl w:val="0"/>
                <w:numId w:val="9"/>
              </w:numPr>
              <w:rPr>
                <w:rFonts w:ascii="Calibri" w:hAnsi="Calibri" w:cs="Calibri"/>
              </w:rPr>
            </w:pPr>
            <w:r w:rsidRPr="00B54E9B">
              <w:rPr>
                <w:rFonts w:ascii="Calibri" w:hAnsi="Calibri" w:cs="Calibri"/>
              </w:rPr>
              <w:t>Attach detailed financial proposal</w:t>
            </w:r>
          </w:p>
        </w:tc>
      </w:tr>
      <w:tr w:rsidR="00B07CB2"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B07CB2" w:rsidRPr="00150DE5" w:rsidRDefault="00B07CB2" w:rsidP="00B07CB2">
            <w:pPr>
              <w:rPr>
                <w:rFonts w:ascii="Calibri" w:hAnsi="Calibri" w:cs="Calibri"/>
              </w:rPr>
            </w:pPr>
          </w:p>
        </w:tc>
      </w:tr>
      <w:tr w:rsidR="00B07CB2" w:rsidRPr="00150DE5" w14:paraId="7C372B05" w14:textId="77777777" w:rsidTr="007E17BB">
        <w:trPr>
          <w:cantSplit/>
        </w:trPr>
        <w:tc>
          <w:tcPr>
            <w:tcW w:w="808" w:type="dxa"/>
            <w:shd w:val="clear" w:color="auto" w:fill="C0C0C0"/>
          </w:tcPr>
          <w:p w14:paraId="5E441A14" w14:textId="77777777" w:rsidR="00B07CB2" w:rsidRPr="00150DE5" w:rsidRDefault="00B07CB2" w:rsidP="00B07CB2">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B07CB2" w:rsidRPr="00150DE5" w:rsidRDefault="00B07CB2" w:rsidP="00B07CB2">
            <w:pPr>
              <w:rPr>
                <w:rFonts w:ascii="Calibri" w:hAnsi="Calibri" w:cs="Calibri"/>
                <w:b/>
                <w:bCs/>
              </w:rPr>
            </w:pPr>
            <w:r w:rsidRPr="00150DE5">
              <w:rPr>
                <w:rFonts w:ascii="Calibri" w:hAnsi="Calibri" w:cs="Calibri"/>
                <w:b/>
                <w:bCs/>
              </w:rPr>
              <w:t>GENERAL INFORMATION</w:t>
            </w:r>
          </w:p>
        </w:tc>
      </w:tr>
      <w:tr w:rsidR="00B07CB2" w:rsidRPr="00150DE5" w14:paraId="32BD5965" w14:textId="77777777" w:rsidTr="00D21BF3">
        <w:trPr>
          <w:cantSplit/>
        </w:trPr>
        <w:tc>
          <w:tcPr>
            <w:tcW w:w="4644" w:type="dxa"/>
            <w:gridSpan w:val="3"/>
            <w:shd w:val="clear" w:color="auto" w:fill="E6E6E6"/>
          </w:tcPr>
          <w:p w14:paraId="6B7A4B63" w14:textId="77777777" w:rsidR="00B07CB2" w:rsidRPr="00150DE5" w:rsidRDefault="00B07CB2" w:rsidP="008109DA">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B07CB2" w:rsidRPr="00150DE5" w:rsidRDefault="00B07CB2" w:rsidP="00B07CB2">
            <w:pPr>
              <w:rPr>
                <w:rFonts w:ascii="Calibri" w:hAnsi="Calibri" w:cs="Calibri"/>
              </w:rPr>
            </w:pPr>
          </w:p>
        </w:tc>
      </w:tr>
      <w:tr w:rsidR="00B07CB2" w:rsidRPr="00150DE5" w14:paraId="071846B9" w14:textId="77777777" w:rsidTr="00D21BF3">
        <w:trPr>
          <w:cantSplit/>
        </w:trPr>
        <w:tc>
          <w:tcPr>
            <w:tcW w:w="4644" w:type="dxa"/>
            <w:gridSpan w:val="3"/>
            <w:shd w:val="clear" w:color="auto" w:fill="E6E6E6"/>
          </w:tcPr>
          <w:p w14:paraId="251B3356" w14:textId="77777777" w:rsidR="00B07CB2" w:rsidRPr="00150DE5" w:rsidRDefault="00B07CB2" w:rsidP="00B07CB2">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B07CB2" w:rsidRPr="00150DE5" w:rsidRDefault="00B07CB2" w:rsidP="00B07CB2">
            <w:pPr>
              <w:rPr>
                <w:rFonts w:ascii="Calibri" w:hAnsi="Calibri" w:cs="Calibri"/>
              </w:rPr>
            </w:pPr>
          </w:p>
        </w:tc>
      </w:tr>
      <w:tr w:rsidR="00627EC1" w:rsidRPr="00150DE5" w14:paraId="41F15A4D" w14:textId="77777777" w:rsidTr="00D21BF3">
        <w:trPr>
          <w:cantSplit/>
        </w:trPr>
        <w:tc>
          <w:tcPr>
            <w:tcW w:w="4644" w:type="dxa"/>
            <w:gridSpan w:val="3"/>
            <w:shd w:val="clear" w:color="auto" w:fill="E6E6E6"/>
          </w:tcPr>
          <w:p w14:paraId="0B391D7E" w14:textId="1099F585" w:rsidR="00627EC1" w:rsidRPr="00150DE5" w:rsidRDefault="00627EC1" w:rsidP="00627EC1">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627EC1" w:rsidRPr="00150DE5" w:rsidRDefault="00627EC1" w:rsidP="00627EC1">
            <w:pPr>
              <w:rPr>
                <w:rFonts w:ascii="Calibri" w:hAnsi="Calibri" w:cs="Calibri"/>
              </w:rPr>
            </w:pPr>
          </w:p>
        </w:tc>
      </w:tr>
      <w:tr w:rsidR="00627EC1" w:rsidRPr="00150DE5" w14:paraId="40FAFC9E" w14:textId="77777777" w:rsidTr="00D21BF3">
        <w:trPr>
          <w:cantSplit/>
        </w:trPr>
        <w:tc>
          <w:tcPr>
            <w:tcW w:w="4644" w:type="dxa"/>
            <w:gridSpan w:val="3"/>
            <w:shd w:val="clear" w:color="auto" w:fill="E6E6E6"/>
          </w:tcPr>
          <w:p w14:paraId="495DD18B" w14:textId="77777777" w:rsidR="00627EC1" w:rsidRPr="00150DE5" w:rsidRDefault="00627EC1" w:rsidP="00627EC1">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627EC1" w:rsidRPr="00150DE5" w:rsidRDefault="00627EC1" w:rsidP="00627EC1">
            <w:pPr>
              <w:rPr>
                <w:rFonts w:ascii="Calibri" w:hAnsi="Calibri" w:cs="Calibri"/>
              </w:rPr>
            </w:pPr>
          </w:p>
        </w:tc>
      </w:tr>
      <w:tr w:rsidR="00627EC1"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627EC1" w:rsidRPr="00150DE5" w:rsidRDefault="00627EC1" w:rsidP="00627EC1">
            <w:pPr>
              <w:rPr>
                <w:rFonts w:ascii="Calibri" w:hAnsi="Calibri"/>
              </w:rPr>
            </w:pPr>
          </w:p>
        </w:tc>
      </w:tr>
      <w:tr w:rsidR="00627EC1" w:rsidRPr="00150DE5" w14:paraId="5C6D2008" w14:textId="77777777" w:rsidTr="007E17BB">
        <w:trPr>
          <w:cantSplit/>
        </w:trPr>
        <w:tc>
          <w:tcPr>
            <w:tcW w:w="808" w:type="dxa"/>
            <w:shd w:val="clear" w:color="auto" w:fill="C0C0C0"/>
          </w:tcPr>
          <w:p w14:paraId="470E0A81" w14:textId="77777777" w:rsidR="00627EC1" w:rsidRPr="00150DE5" w:rsidRDefault="00627EC1" w:rsidP="00627EC1">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627EC1" w:rsidRPr="00150DE5" w:rsidRDefault="00627EC1" w:rsidP="00627EC1">
            <w:pPr>
              <w:rPr>
                <w:rFonts w:ascii="Calibri" w:hAnsi="Calibri"/>
                <w:b/>
                <w:bCs/>
              </w:rPr>
            </w:pPr>
            <w:r w:rsidRPr="00150DE5">
              <w:rPr>
                <w:rFonts w:ascii="Calibri" w:hAnsi="Calibri"/>
                <w:b/>
                <w:bCs/>
              </w:rPr>
              <w:t>ANY OTHER ADDITIONAL INFORMATION APPLICANT WISHES TO SUBMIT</w:t>
            </w:r>
          </w:p>
        </w:tc>
      </w:tr>
      <w:tr w:rsidR="00627EC1" w:rsidRPr="00150DE5" w14:paraId="702EBC8E" w14:textId="77777777" w:rsidTr="00824A4A">
        <w:trPr>
          <w:cantSplit/>
        </w:trPr>
        <w:tc>
          <w:tcPr>
            <w:tcW w:w="10399" w:type="dxa"/>
            <w:gridSpan w:val="8"/>
            <w:tcBorders>
              <w:bottom w:val="single" w:sz="4" w:space="0" w:color="auto"/>
            </w:tcBorders>
          </w:tcPr>
          <w:p w14:paraId="6172C15A" w14:textId="77777777" w:rsidR="00627EC1" w:rsidRPr="00150DE5" w:rsidRDefault="00627EC1" w:rsidP="00627EC1">
            <w:pPr>
              <w:rPr>
                <w:rFonts w:ascii="Calibri" w:hAnsi="Calibri"/>
              </w:rPr>
            </w:pPr>
          </w:p>
          <w:p w14:paraId="0A7074F6" w14:textId="77777777" w:rsidR="00627EC1" w:rsidRPr="00150DE5" w:rsidRDefault="00627EC1" w:rsidP="00627EC1">
            <w:pPr>
              <w:rPr>
                <w:rFonts w:ascii="Calibri" w:hAnsi="Calibri"/>
              </w:rPr>
            </w:pPr>
          </w:p>
          <w:p w14:paraId="1743BDFD" w14:textId="77777777" w:rsidR="00627EC1" w:rsidRPr="00150DE5" w:rsidRDefault="00627EC1" w:rsidP="00627EC1">
            <w:pPr>
              <w:rPr>
                <w:rFonts w:ascii="Calibri" w:hAnsi="Calibri"/>
              </w:rPr>
            </w:pPr>
          </w:p>
          <w:p w14:paraId="1CDC445E" w14:textId="6EA161B6" w:rsidR="00627EC1" w:rsidRDefault="00627EC1" w:rsidP="00627EC1">
            <w:pPr>
              <w:rPr>
                <w:rFonts w:ascii="Calibri" w:hAnsi="Calibri"/>
              </w:rPr>
            </w:pPr>
          </w:p>
          <w:p w14:paraId="402E7875" w14:textId="51CFE55D" w:rsidR="00B54E9B" w:rsidRDefault="00B54E9B" w:rsidP="00627EC1">
            <w:pPr>
              <w:rPr>
                <w:rFonts w:ascii="Calibri" w:hAnsi="Calibri"/>
              </w:rPr>
            </w:pPr>
          </w:p>
          <w:p w14:paraId="2F9EF7DA" w14:textId="77777777" w:rsidR="00B54E9B" w:rsidRPr="00150DE5" w:rsidRDefault="00B54E9B" w:rsidP="00627EC1">
            <w:pPr>
              <w:rPr>
                <w:rFonts w:ascii="Calibri" w:hAnsi="Calibri"/>
              </w:rPr>
            </w:pPr>
          </w:p>
          <w:p w14:paraId="49377921" w14:textId="77777777" w:rsidR="00627EC1" w:rsidRPr="00150DE5" w:rsidRDefault="00627EC1" w:rsidP="00627EC1">
            <w:pPr>
              <w:rPr>
                <w:rFonts w:ascii="Calibri" w:hAnsi="Calibri"/>
              </w:rPr>
            </w:pPr>
          </w:p>
        </w:tc>
      </w:tr>
      <w:tr w:rsidR="00627EC1"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627EC1" w:rsidRPr="00150DE5" w:rsidRDefault="00627EC1" w:rsidP="00627EC1">
            <w:pPr>
              <w:rPr>
                <w:rFonts w:ascii="Calibri" w:hAnsi="Calibri"/>
              </w:rPr>
            </w:pPr>
          </w:p>
        </w:tc>
      </w:tr>
      <w:tr w:rsidR="00627EC1" w:rsidRPr="00150DE5" w14:paraId="56DF93CE" w14:textId="77777777" w:rsidTr="007E17BB">
        <w:trPr>
          <w:cantSplit/>
        </w:trPr>
        <w:tc>
          <w:tcPr>
            <w:tcW w:w="808" w:type="dxa"/>
            <w:tcBorders>
              <w:bottom w:val="single" w:sz="4" w:space="0" w:color="auto"/>
            </w:tcBorders>
            <w:shd w:val="clear" w:color="auto" w:fill="BFBFBF"/>
          </w:tcPr>
          <w:p w14:paraId="307DA40E" w14:textId="77777777" w:rsidR="00627EC1" w:rsidRPr="00150DE5" w:rsidRDefault="00627EC1" w:rsidP="00627EC1">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627EC1" w:rsidRPr="00150DE5" w:rsidRDefault="00627EC1" w:rsidP="00627EC1">
            <w:pPr>
              <w:rPr>
                <w:rFonts w:ascii="Calibri" w:hAnsi="Calibri"/>
                <w:b/>
              </w:rPr>
            </w:pPr>
            <w:r w:rsidRPr="00150DE5">
              <w:rPr>
                <w:rFonts w:ascii="Calibri" w:hAnsi="Calibri"/>
                <w:b/>
              </w:rPr>
              <w:t>HOW DID YOU LEARN ABOUT THIS TENDER?</w:t>
            </w:r>
          </w:p>
        </w:tc>
      </w:tr>
      <w:tr w:rsidR="00627EC1" w:rsidRPr="00150DE5" w14:paraId="323E7F6F" w14:textId="77777777">
        <w:trPr>
          <w:cantSplit/>
        </w:trPr>
        <w:tc>
          <w:tcPr>
            <w:tcW w:w="10399" w:type="dxa"/>
            <w:gridSpan w:val="8"/>
            <w:tcBorders>
              <w:bottom w:val="single" w:sz="4" w:space="0" w:color="auto"/>
            </w:tcBorders>
          </w:tcPr>
          <w:p w14:paraId="5A362B83" w14:textId="77777777" w:rsidR="00627EC1" w:rsidRPr="00150DE5" w:rsidRDefault="00627EC1" w:rsidP="00627EC1">
            <w:pPr>
              <w:rPr>
                <w:rFonts w:ascii="Calibri" w:hAnsi="Calibri"/>
              </w:rPr>
            </w:pPr>
          </w:p>
          <w:p w14:paraId="6B302D15" w14:textId="77777777" w:rsidR="00627EC1" w:rsidRPr="00150DE5" w:rsidRDefault="00627EC1" w:rsidP="00627EC1">
            <w:pPr>
              <w:rPr>
                <w:rFonts w:ascii="Calibri" w:hAnsi="Calibri"/>
              </w:rPr>
            </w:pPr>
          </w:p>
        </w:tc>
      </w:tr>
      <w:tr w:rsidR="00627EC1"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627EC1" w:rsidRPr="00150DE5" w:rsidRDefault="00627EC1" w:rsidP="00627EC1">
            <w:pPr>
              <w:rPr>
                <w:rFonts w:ascii="Calibri" w:hAnsi="Calibri"/>
              </w:rPr>
            </w:pPr>
          </w:p>
        </w:tc>
      </w:tr>
      <w:tr w:rsidR="00627EC1" w:rsidRPr="00150DE5" w14:paraId="1D46776C" w14:textId="77777777" w:rsidTr="007E17BB">
        <w:trPr>
          <w:cantSplit/>
        </w:trPr>
        <w:tc>
          <w:tcPr>
            <w:tcW w:w="808" w:type="dxa"/>
            <w:tcBorders>
              <w:bottom w:val="single" w:sz="4" w:space="0" w:color="auto"/>
            </w:tcBorders>
            <w:shd w:val="clear" w:color="auto" w:fill="C0C0C0"/>
          </w:tcPr>
          <w:p w14:paraId="32B40946" w14:textId="77777777" w:rsidR="00627EC1" w:rsidRPr="00150DE5" w:rsidRDefault="00627EC1" w:rsidP="00627EC1">
            <w:pPr>
              <w:rPr>
                <w:rFonts w:ascii="Calibri" w:hAnsi="Calibri"/>
                <w:b/>
                <w:bCs/>
              </w:rPr>
            </w:pPr>
            <w:r w:rsidRPr="00150DE5">
              <w:rPr>
                <w:rFonts w:ascii="Calibri" w:hAnsi="Calibri"/>
                <w:b/>
                <w:bCs/>
              </w:rPr>
              <w:lastRenderedPageBreak/>
              <w:t>10.</w:t>
            </w:r>
          </w:p>
          <w:p w14:paraId="3FD498BF" w14:textId="77777777" w:rsidR="00627EC1" w:rsidRPr="00150DE5" w:rsidRDefault="00627EC1" w:rsidP="00627EC1">
            <w:pPr>
              <w:rPr>
                <w:rFonts w:ascii="Calibri" w:hAnsi="Calibri"/>
              </w:rPr>
            </w:pPr>
          </w:p>
        </w:tc>
        <w:tc>
          <w:tcPr>
            <w:tcW w:w="9591" w:type="dxa"/>
            <w:gridSpan w:val="7"/>
            <w:tcBorders>
              <w:bottom w:val="single" w:sz="4" w:space="0" w:color="auto"/>
            </w:tcBorders>
            <w:shd w:val="clear" w:color="auto" w:fill="C0C0C0"/>
          </w:tcPr>
          <w:p w14:paraId="59F4BAD1" w14:textId="77777777" w:rsidR="00627EC1" w:rsidRPr="00150DE5" w:rsidRDefault="00627EC1" w:rsidP="00627EC1">
            <w:pPr>
              <w:rPr>
                <w:rFonts w:ascii="Calibri" w:hAnsi="Calibri"/>
                <w:b/>
                <w:bCs/>
              </w:rPr>
            </w:pPr>
            <w:r w:rsidRPr="00150DE5">
              <w:rPr>
                <w:rFonts w:ascii="Calibri" w:hAnsi="Calibri"/>
                <w:b/>
                <w:bCs/>
              </w:rPr>
              <w:t>CERTIFICATION &amp; AUTHORISATION:</w:t>
            </w:r>
          </w:p>
          <w:p w14:paraId="1CAFBF31" w14:textId="77777777" w:rsidR="00627EC1" w:rsidRPr="00150DE5" w:rsidRDefault="00627EC1" w:rsidP="00627EC1">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627EC1" w:rsidRPr="00150DE5" w14:paraId="09130449" w14:textId="77777777">
        <w:trPr>
          <w:cantSplit/>
        </w:trPr>
        <w:tc>
          <w:tcPr>
            <w:tcW w:w="10399" w:type="dxa"/>
            <w:gridSpan w:val="8"/>
            <w:shd w:val="clear" w:color="auto" w:fill="4C4C4C"/>
          </w:tcPr>
          <w:p w14:paraId="33601BB0" w14:textId="77777777" w:rsidR="00627EC1" w:rsidRPr="00150DE5" w:rsidRDefault="00627EC1" w:rsidP="00627EC1">
            <w:pPr>
              <w:rPr>
                <w:rFonts w:ascii="Calibri" w:hAnsi="Calibri"/>
              </w:rPr>
            </w:pPr>
          </w:p>
        </w:tc>
      </w:tr>
      <w:tr w:rsidR="00627EC1" w:rsidRPr="00150DE5" w14:paraId="48141006" w14:textId="77777777" w:rsidTr="007E17BB">
        <w:trPr>
          <w:cantSplit/>
        </w:trPr>
        <w:tc>
          <w:tcPr>
            <w:tcW w:w="6660" w:type="dxa"/>
            <w:gridSpan w:val="6"/>
            <w:tcBorders>
              <w:bottom w:val="single" w:sz="4" w:space="0" w:color="auto"/>
            </w:tcBorders>
          </w:tcPr>
          <w:p w14:paraId="399813BA" w14:textId="77777777" w:rsidR="00627EC1" w:rsidRPr="00150DE5" w:rsidRDefault="00627EC1" w:rsidP="00627EC1">
            <w:pPr>
              <w:rPr>
                <w:rFonts w:ascii="Calibri" w:hAnsi="Calibri"/>
              </w:rPr>
            </w:pPr>
          </w:p>
          <w:p w14:paraId="1A398AAF" w14:textId="77777777" w:rsidR="00627EC1" w:rsidRPr="00150DE5" w:rsidRDefault="00627EC1" w:rsidP="00627EC1">
            <w:pPr>
              <w:rPr>
                <w:rFonts w:ascii="Calibri" w:hAnsi="Calibri"/>
              </w:rPr>
            </w:pPr>
          </w:p>
        </w:tc>
        <w:tc>
          <w:tcPr>
            <w:tcW w:w="3739" w:type="dxa"/>
            <w:gridSpan w:val="2"/>
            <w:tcBorders>
              <w:bottom w:val="single" w:sz="4" w:space="0" w:color="auto"/>
            </w:tcBorders>
          </w:tcPr>
          <w:p w14:paraId="2C8A1353" w14:textId="77777777" w:rsidR="00627EC1" w:rsidRPr="00150DE5" w:rsidRDefault="00627EC1" w:rsidP="00627EC1">
            <w:pPr>
              <w:rPr>
                <w:rFonts w:ascii="Calibri" w:hAnsi="Calibri"/>
              </w:rPr>
            </w:pPr>
          </w:p>
        </w:tc>
      </w:tr>
      <w:tr w:rsidR="00627EC1" w:rsidRPr="00150DE5" w14:paraId="2308C759" w14:textId="77777777" w:rsidTr="00587512">
        <w:trPr>
          <w:cantSplit/>
          <w:trHeight w:val="424"/>
        </w:trPr>
        <w:tc>
          <w:tcPr>
            <w:tcW w:w="6660" w:type="dxa"/>
            <w:gridSpan w:val="6"/>
            <w:shd w:val="clear" w:color="auto" w:fill="C0C0C0"/>
          </w:tcPr>
          <w:p w14:paraId="44B78AD9" w14:textId="77777777" w:rsidR="00627EC1" w:rsidRPr="00150DE5" w:rsidRDefault="00627EC1" w:rsidP="00627EC1">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627EC1" w:rsidRPr="00150DE5" w:rsidRDefault="00627EC1" w:rsidP="00627EC1">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1182EF5F" w:rsidR="00B8380B" w:rsidRDefault="00B8380B" w:rsidP="00B8380B">
      <w:pPr>
        <w:rPr>
          <w:rFonts w:ascii="Calibri" w:hAnsi="Calibri"/>
        </w:rPr>
      </w:pPr>
    </w:p>
    <w:p w14:paraId="6725D1D2" w14:textId="30EF5BFA" w:rsidR="00B8380B" w:rsidRDefault="00B8380B" w:rsidP="00B8380B">
      <w:pPr>
        <w:rPr>
          <w:rFonts w:ascii="Calibri" w:hAnsi="Calibri"/>
        </w:rPr>
      </w:pPr>
    </w:p>
    <w:p w14:paraId="69A854DE" w14:textId="0E1FAF5B" w:rsidR="00D409DD" w:rsidRDefault="00D409DD">
      <w:pPr>
        <w:rPr>
          <w:rFonts w:ascii="Calibri" w:hAnsi="Calibri"/>
        </w:rPr>
      </w:pPr>
      <w:r>
        <w:rPr>
          <w:rFonts w:ascii="Calibri" w:hAnsi="Calibri"/>
        </w:rPr>
        <w:br w:type="page"/>
      </w:r>
    </w:p>
    <w:p w14:paraId="7096ECC1" w14:textId="77777777" w:rsidR="00B8380B" w:rsidRDefault="00B8380B" w:rsidP="00B8380B">
      <w:pPr>
        <w:rPr>
          <w:rFonts w:ascii="Calibri" w:hAnsi="Calibri"/>
        </w:rPr>
      </w:pPr>
    </w:p>
    <w:p w14:paraId="716AE9B5" w14:textId="77777777" w:rsidR="00B8380B" w:rsidRDefault="00B8380B" w:rsidP="00B8380B"/>
    <w:p w14:paraId="2D94BFDD" w14:textId="77777777" w:rsidR="00B8380B" w:rsidRDefault="00B8380B" w:rsidP="00B8380B">
      <w:pPr>
        <w:tabs>
          <w:tab w:val="left" w:pos="567"/>
          <w:tab w:val="left" w:pos="1134"/>
        </w:tabs>
        <w:jc w:val="center"/>
        <w:rPr>
          <w:rFonts w:ascii="Calibri" w:hAnsi="Calibri" w:cs="Calibri"/>
          <w:b/>
          <w:color w:val="000000"/>
          <w:sz w:val="22"/>
          <w:szCs w:val="22"/>
        </w:rPr>
      </w:pPr>
    </w:p>
    <w:p w14:paraId="3E91458C" w14:textId="77777777" w:rsidR="00B8380B" w:rsidRPr="0024377D"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6AF0860F"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 xml:space="preserve">3/31/19/1 - </w:t>
      </w:r>
      <w:r w:rsidRPr="00B8380B">
        <w:rPr>
          <w:rFonts w:ascii="Calibri" w:eastAsia="Calibri" w:hAnsi="Calibri"/>
          <w:b/>
          <w:bCs/>
        </w:rPr>
        <w:t xml:space="preserve">GCCA+ SUPA National Consultant for Impacts Analysis/Adaptation Specialist (Service-Based Consultancy) – </w:t>
      </w:r>
      <w:r w:rsidR="000E5934">
        <w:rPr>
          <w:rFonts w:ascii="Calibri" w:eastAsia="Calibri" w:hAnsi="Calibri"/>
          <w:b/>
          <w:bCs/>
        </w:rPr>
        <w:t>COOK ISLANDS</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BA84D" w14:textId="77777777" w:rsidR="00300C8A" w:rsidRDefault="00300C8A">
      <w:r>
        <w:separator/>
      </w:r>
    </w:p>
  </w:endnote>
  <w:endnote w:type="continuationSeparator" w:id="0">
    <w:p w14:paraId="3A0B4A21" w14:textId="77777777" w:rsidR="00300C8A" w:rsidRDefault="0030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47B83" w14:textId="77777777" w:rsidR="00300C8A" w:rsidRDefault="00300C8A">
      <w:r>
        <w:separator/>
      </w:r>
    </w:p>
  </w:footnote>
  <w:footnote w:type="continuationSeparator" w:id="0">
    <w:p w14:paraId="15AE75C5" w14:textId="77777777" w:rsidR="00300C8A" w:rsidRDefault="0030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2"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6"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38"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9"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0"/>
  </w:num>
  <w:num w:numId="2">
    <w:abstractNumId w:val="23"/>
  </w:num>
  <w:num w:numId="3">
    <w:abstractNumId w:val="9"/>
  </w:num>
  <w:num w:numId="4">
    <w:abstractNumId w:val="40"/>
  </w:num>
  <w:num w:numId="5">
    <w:abstractNumId w:val="35"/>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5"/>
  </w:num>
  <w:num w:numId="10">
    <w:abstractNumId w:val="26"/>
  </w:num>
  <w:num w:numId="11">
    <w:abstractNumId w:val="32"/>
  </w:num>
  <w:num w:numId="12">
    <w:abstractNumId w:val="21"/>
  </w:num>
  <w:num w:numId="13">
    <w:abstractNumId w:val="31"/>
  </w:num>
  <w:num w:numId="14">
    <w:abstractNumId w:val="43"/>
  </w:num>
  <w:num w:numId="15">
    <w:abstractNumId w:val="11"/>
  </w:num>
  <w:num w:numId="16">
    <w:abstractNumId w:val="42"/>
  </w:num>
  <w:num w:numId="17">
    <w:abstractNumId w:val="1"/>
  </w:num>
  <w:num w:numId="18">
    <w:abstractNumId w:val="24"/>
  </w:num>
  <w:num w:numId="19">
    <w:abstractNumId w:val="45"/>
  </w:num>
  <w:num w:numId="20">
    <w:abstractNumId w:val="12"/>
  </w:num>
  <w:num w:numId="21">
    <w:abstractNumId w:val="37"/>
  </w:num>
  <w:num w:numId="22">
    <w:abstractNumId w:val="33"/>
  </w:num>
  <w:num w:numId="23">
    <w:abstractNumId w:val="41"/>
  </w:num>
  <w:num w:numId="24">
    <w:abstractNumId w:val="8"/>
  </w:num>
  <w:num w:numId="25">
    <w:abstractNumId w:val="17"/>
  </w:num>
  <w:num w:numId="26">
    <w:abstractNumId w:val="27"/>
  </w:num>
  <w:num w:numId="27">
    <w:abstractNumId w:val="10"/>
  </w:num>
  <w:num w:numId="28">
    <w:abstractNumId w:val="0"/>
  </w:num>
  <w:num w:numId="29">
    <w:abstractNumId w:val="6"/>
  </w:num>
  <w:num w:numId="30">
    <w:abstractNumId w:val="14"/>
  </w:num>
  <w:num w:numId="31">
    <w:abstractNumId w:val="39"/>
  </w:num>
  <w:num w:numId="32">
    <w:abstractNumId w:val="7"/>
  </w:num>
  <w:num w:numId="33">
    <w:abstractNumId w:val="30"/>
  </w:num>
  <w:num w:numId="34">
    <w:abstractNumId w:val="2"/>
  </w:num>
  <w:num w:numId="35">
    <w:abstractNumId w:val="3"/>
  </w:num>
  <w:num w:numId="36">
    <w:abstractNumId w:val="16"/>
  </w:num>
  <w:num w:numId="37">
    <w:abstractNumId w:val="46"/>
  </w:num>
  <w:num w:numId="38">
    <w:abstractNumId w:val="22"/>
  </w:num>
  <w:num w:numId="39">
    <w:abstractNumId w:val="44"/>
  </w:num>
  <w:num w:numId="40">
    <w:abstractNumId w:val="28"/>
  </w:num>
  <w:num w:numId="41">
    <w:abstractNumId w:val="29"/>
  </w:num>
  <w:num w:numId="42">
    <w:abstractNumId w:val="4"/>
  </w:num>
  <w:num w:numId="43">
    <w:abstractNumId w:val="38"/>
  </w:num>
  <w:num w:numId="44">
    <w:abstractNumId w:val="34"/>
  </w:num>
  <w:num w:numId="45">
    <w:abstractNumId w:val="5"/>
  </w:num>
  <w:num w:numId="46">
    <w:abstractNumId w:val="1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0765"/>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B25B2"/>
    <w:rsid w:val="001E5D32"/>
    <w:rsid w:val="001F7D9D"/>
    <w:rsid w:val="002039E2"/>
    <w:rsid w:val="002173C1"/>
    <w:rsid w:val="002262F5"/>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6546A"/>
    <w:rsid w:val="00673520"/>
    <w:rsid w:val="00681D8E"/>
    <w:rsid w:val="00684929"/>
    <w:rsid w:val="00685245"/>
    <w:rsid w:val="006854D9"/>
    <w:rsid w:val="006A02D1"/>
    <w:rsid w:val="006B4E5B"/>
    <w:rsid w:val="006D0207"/>
    <w:rsid w:val="006D6692"/>
    <w:rsid w:val="006F357E"/>
    <w:rsid w:val="00700F8B"/>
    <w:rsid w:val="00701866"/>
    <w:rsid w:val="0070398E"/>
    <w:rsid w:val="00706AA3"/>
    <w:rsid w:val="0071287B"/>
    <w:rsid w:val="00726A73"/>
    <w:rsid w:val="00736536"/>
    <w:rsid w:val="00737E53"/>
    <w:rsid w:val="0074184B"/>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D128E"/>
    <w:rsid w:val="00BE6125"/>
    <w:rsid w:val="00BF5568"/>
    <w:rsid w:val="00BF6101"/>
    <w:rsid w:val="00C13C2C"/>
    <w:rsid w:val="00C21593"/>
    <w:rsid w:val="00C306B9"/>
    <w:rsid w:val="00C410AC"/>
    <w:rsid w:val="00C50389"/>
    <w:rsid w:val="00C67F6A"/>
    <w:rsid w:val="00C77505"/>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855</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2</cp:revision>
  <cp:lastPrinted>2021-03-17T21:42:00Z</cp:lastPrinted>
  <dcterms:created xsi:type="dcterms:W3CDTF">2021-03-24T19:41:00Z</dcterms:created>
  <dcterms:modified xsi:type="dcterms:W3CDTF">2021-03-24T19:41:00Z</dcterms:modified>
</cp:coreProperties>
</file>